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F23260" w:rsidRDefault="00C2518E" w:rsidP="00C2518E">
      <w:pPr>
        <w:pStyle w:val="NoSpacing"/>
        <w:rPr>
          <w:rFonts w:ascii="Times New Roman" w:hAnsi="Times New Roman" w:cs="Times New Roman"/>
          <w:b/>
          <w:sz w:val="28"/>
          <w:szCs w:val="28"/>
          <w:u w:val="single"/>
        </w:rPr>
      </w:pPr>
      <w:r w:rsidRPr="00F23260">
        <w:rPr>
          <w:rFonts w:ascii="Times New Roman" w:hAnsi="Times New Roman" w:cs="Times New Roman"/>
          <w:sz w:val="28"/>
          <w:szCs w:val="28"/>
        </w:rPr>
        <w:t xml:space="preserve">ĐẢNG BỘ XÃ BUÔN TRIẾT                           </w:t>
      </w:r>
      <w:r w:rsidR="005B50AE" w:rsidRPr="00F23260">
        <w:rPr>
          <w:rFonts w:ascii="Times New Roman" w:hAnsi="Times New Roman" w:cs="Times New Roman"/>
          <w:sz w:val="28"/>
          <w:szCs w:val="28"/>
        </w:rPr>
        <w:t xml:space="preserve">   </w:t>
      </w:r>
      <w:r w:rsidRPr="00F23260">
        <w:rPr>
          <w:rFonts w:ascii="Times New Roman" w:hAnsi="Times New Roman" w:cs="Times New Roman"/>
          <w:b/>
          <w:sz w:val="28"/>
          <w:szCs w:val="28"/>
          <w:u w:val="single"/>
        </w:rPr>
        <w:t>ĐẢNG CỘNG SẢN VIỆT NAM</w:t>
      </w:r>
    </w:p>
    <w:p w:rsidR="00C2518E" w:rsidRPr="00F23260" w:rsidRDefault="00C2518E" w:rsidP="00C2518E">
      <w:pPr>
        <w:pStyle w:val="NoSpacing"/>
        <w:rPr>
          <w:rFonts w:ascii="Times New Roman" w:hAnsi="Times New Roman" w:cs="Times New Roman"/>
          <w:sz w:val="28"/>
          <w:szCs w:val="28"/>
        </w:rPr>
      </w:pPr>
      <w:r w:rsidRPr="00F23260">
        <w:rPr>
          <w:rFonts w:ascii="Times New Roman" w:hAnsi="Times New Roman" w:cs="Times New Roman"/>
          <w:sz w:val="28"/>
          <w:szCs w:val="28"/>
        </w:rPr>
        <w:t>CHI BỘ LÊ QUÝ ĐÔN</w:t>
      </w:r>
    </w:p>
    <w:p w:rsidR="00C2518E" w:rsidRPr="00F23260" w:rsidRDefault="00C2518E" w:rsidP="00C2518E">
      <w:pPr>
        <w:pStyle w:val="NoSpacing"/>
        <w:rPr>
          <w:rFonts w:ascii="Times New Roman" w:hAnsi="Times New Roman" w:cs="Times New Roman"/>
          <w:sz w:val="28"/>
          <w:szCs w:val="28"/>
        </w:rPr>
      </w:pPr>
      <w:r w:rsidRPr="00F23260">
        <w:rPr>
          <w:rFonts w:ascii="Times New Roman" w:hAnsi="Times New Roman" w:cs="Times New Roman"/>
          <w:sz w:val="28"/>
          <w:szCs w:val="28"/>
        </w:rPr>
        <w:t xml:space="preserve">SỐ </w:t>
      </w:r>
      <w:r w:rsidR="003F5364" w:rsidRPr="00F23260">
        <w:rPr>
          <w:rFonts w:ascii="Times New Roman" w:hAnsi="Times New Roman" w:cs="Times New Roman"/>
          <w:sz w:val="28"/>
          <w:szCs w:val="28"/>
        </w:rPr>
        <w:t>….</w:t>
      </w:r>
      <w:r w:rsidR="005E7D78" w:rsidRPr="00F23260">
        <w:rPr>
          <w:rFonts w:ascii="Times New Roman" w:hAnsi="Times New Roman" w:cs="Times New Roman"/>
          <w:sz w:val="28"/>
          <w:szCs w:val="28"/>
        </w:rPr>
        <w:t xml:space="preserve"> </w:t>
      </w:r>
      <w:r w:rsidRPr="00F23260">
        <w:rPr>
          <w:rFonts w:ascii="Times New Roman" w:hAnsi="Times New Roman" w:cs="Times New Roman"/>
          <w:sz w:val="28"/>
          <w:szCs w:val="28"/>
        </w:rPr>
        <w:t>/CB-LQD</w:t>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t xml:space="preserve"> </w:t>
      </w:r>
      <w:r w:rsidR="00B313F3">
        <w:rPr>
          <w:rFonts w:ascii="Times New Roman" w:hAnsi="Times New Roman" w:cs="Times New Roman"/>
          <w:sz w:val="28"/>
          <w:szCs w:val="28"/>
        </w:rPr>
        <w:t xml:space="preserve">   </w:t>
      </w:r>
      <w:bookmarkStart w:id="0" w:name="_GoBack"/>
      <w:bookmarkEnd w:id="0"/>
      <w:r w:rsidRPr="00F23260">
        <w:rPr>
          <w:rFonts w:ascii="Times New Roman" w:hAnsi="Times New Roman" w:cs="Times New Roman"/>
          <w:sz w:val="28"/>
          <w:szCs w:val="28"/>
        </w:rPr>
        <w:t xml:space="preserve">Ngày </w:t>
      </w:r>
      <w:r w:rsidR="00F43F9A">
        <w:rPr>
          <w:rFonts w:ascii="Times New Roman" w:hAnsi="Times New Roman" w:cs="Times New Roman"/>
          <w:sz w:val="28"/>
          <w:szCs w:val="28"/>
        </w:rPr>
        <w:t>31</w:t>
      </w:r>
      <w:r w:rsidR="008336B7" w:rsidRPr="00F23260">
        <w:rPr>
          <w:rFonts w:ascii="Times New Roman" w:hAnsi="Times New Roman" w:cs="Times New Roman"/>
          <w:sz w:val="28"/>
          <w:szCs w:val="28"/>
        </w:rPr>
        <w:t xml:space="preserve"> </w:t>
      </w:r>
      <w:r w:rsidRPr="00F23260">
        <w:rPr>
          <w:rFonts w:ascii="Times New Roman" w:hAnsi="Times New Roman" w:cs="Times New Roman"/>
          <w:sz w:val="28"/>
          <w:szCs w:val="28"/>
        </w:rPr>
        <w:t xml:space="preserve">tháng  </w:t>
      </w:r>
      <w:r w:rsidR="008336B7" w:rsidRPr="00F23260">
        <w:rPr>
          <w:rFonts w:ascii="Times New Roman" w:hAnsi="Times New Roman" w:cs="Times New Roman"/>
          <w:sz w:val="28"/>
          <w:szCs w:val="28"/>
        </w:rPr>
        <w:t>1</w:t>
      </w:r>
      <w:r w:rsidR="00F43F9A">
        <w:rPr>
          <w:rFonts w:ascii="Times New Roman" w:hAnsi="Times New Roman" w:cs="Times New Roman"/>
          <w:sz w:val="28"/>
          <w:szCs w:val="28"/>
        </w:rPr>
        <w:t>2</w:t>
      </w:r>
      <w:r w:rsidRPr="00F23260">
        <w:rPr>
          <w:rFonts w:ascii="Times New Roman" w:hAnsi="Times New Roman" w:cs="Times New Roman"/>
          <w:sz w:val="28"/>
          <w:szCs w:val="28"/>
        </w:rPr>
        <w:t xml:space="preserve"> năm </w:t>
      </w:r>
      <w:r w:rsidR="004F20D8" w:rsidRPr="00F23260">
        <w:rPr>
          <w:rFonts w:ascii="Times New Roman" w:hAnsi="Times New Roman" w:cs="Times New Roman"/>
          <w:sz w:val="28"/>
          <w:szCs w:val="28"/>
        </w:rPr>
        <w:t>2016</w:t>
      </w:r>
    </w:p>
    <w:p w:rsidR="00617B4E" w:rsidRPr="00F23260" w:rsidRDefault="00617B4E" w:rsidP="00C2518E">
      <w:pPr>
        <w:pStyle w:val="NoSpacing"/>
        <w:rPr>
          <w:rFonts w:ascii="Times New Roman" w:hAnsi="Times New Roman" w:cs="Times New Roman"/>
          <w:sz w:val="28"/>
          <w:szCs w:val="28"/>
        </w:rPr>
      </w:pPr>
    </w:p>
    <w:p w:rsidR="0072177C" w:rsidRPr="0072177C" w:rsidRDefault="0072177C" w:rsidP="00C2518E">
      <w:pPr>
        <w:pStyle w:val="NoSpacing"/>
        <w:jc w:val="center"/>
        <w:rPr>
          <w:rFonts w:ascii="Times New Roman" w:hAnsi="Times New Roman" w:cs="Times New Roman"/>
          <w:b/>
          <w:sz w:val="32"/>
          <w:szCs w:val="28"/>
        </w:rPr>
      </w:pPr>
      <w:r w:rsidRPr="0072177C">
        <w:rPr>
          <w:rFonts w:ascii="Times New Roman" w:hAnsi="Times New Roman" w:cs="Times New Roman"/>
          <w:b/>
          <w:sz w:val="32"/>
          <w:szCs w:val="28"/>
        </w:rPr>
        <w:t xml:space="preserve">NỘI DUNG </w:t>
      </w:r>
      <w:r w:rsidR="00C2518E" w:rsidRPr="0072177C">
        <w:rPr>
          <w:rFonts w:ascii="Times New Roman" w:hAnsi="Times New Roman" w:cs="Times New Roman"/>
          <w:b/>
          <w:sz w:val="32"/>
          <w:szCs w:val="28"/>
        </w:rPr>
        <w:t xml:space="preserve">HỌP </w:t>
      </w:r>
    </w:p>
    <w:p w:rsidR="00C2518E" w:rsidRDefault="00C2518E" w:rsidP="00C2518E">
      <w:pPr>
        <w:pStyle w:val="NoSpacing"/>
        <w:jc w:val="center"/>
        <w:rPr>
          <w:rFonts w:ascii="Times New Roman" w:hAnsi="Times New Roman" w:cs="Times New Roman"/>
          <w:b/>
          <w:sz w:val="32"/>
          <w:szCs w:val="28"/>
        </w:rPr>
      </w:pPr>
      <w:r w:rsidRPr="0072177C">
        <w:rPr>
          <w:rFonts w:ascii="Times New Roman" w:hAnsi="Times New Roman" w:cs="Times New Roman"/>
          <w:b/>
          <w:sz w:val="32"/>
          <w:szCs w:val="28"/>
        </w:rPr>
        <w:t xml:space="preserve">CHI BỘ THÁNG </w:t>
      </w:r>
      <w:r w:rsidR="00F43F9A" w:rsidRPr="0072177C">
        <w:rPr>
          <w:rFonts w:ascii="Times New Roman" w:hAnsi="Times New Roman" w:cs="Times New Roman"/>
          <w:b/>
          <w:sz w:val="32"/>
          <w:szCs w:val="28"/>
        </w:rPr>
        <w:t>01</w:t>
      </w:r>
      <w:r w:rsidR="004F20D8" w:rsidRPr="0072177C">
        <w:rPr>
          <w:rFonts w:ascii="Times New Roman" w:hAnsi="Times New Roman" w:cs="Times New Roman"/>
          <w:b/>
          <w:sz w:val="32"/>
          <w:szCs w:val="28"/>
        </w:rPr>
        <w:t>/201</w:t>
      </w:r>
      <w:r w:rsidR="00F43F9A" w:rsidRPr="0072177C">
        <w:rPr>
          <w:rFonts w:ascii="Times New Roman" w:hAnsi="Times New Roman" w:cs="Times New Roman"/>
          <w:b/>
          <w:sz w:val="32"/>
          <w:szCs w:val="28"/>
        </w:rPr>
        <w:t>7</w:t>
      </w:r>
    </w:p>
    <w:p w:rsidR="0072177C" w:rsidRPr="0072177C" w:rsidRDefault="0072177C" w:rsidP="00C2518E">
      <w:pPr>
        <w:pStyle w:val="NoSpacing"/>
        <w:jc w:val="center"/>
        <w:rPr>
          <w:rFonts w:ascii="Times New Roman" w:hAnsi="Times New Roman" w:cs="Times New Roman"/>
          <w:b/>
          <w:sz w:val="32"/>
          <w:szCs w:val="28"/>
        </w:rPr>
      </w:pPr>
    </w:p>
    <w:p w:rsidR="00C2518E" w:rsidRPr="00F23260" w:rsidRDefault="0072177C" w:rsidP="00C2518E">
      <w:pPr>
        <w:pStyle w:val="NoSpacing"/>
        <w:rPr>
          <w:rFonts w:ascii="Times New Roman" w:hAnsi="Times New Roman" w:cs="Times New Roman"/>
          <w:b/>
          <w:sz w:val="28"/>
          <w:szCs w:val="28"/>
          <w:u w:val="single"/>
        </w:rPr>
      </w:pPr>
      <w:r w:rsidRPr="00F23260">
        <w:rPr>
          <w:rFonts w:ascii="Times New Roman" w:hAnsi="Times New Roman" w:cs="Times New Roman"/>
          <w:b/>
          <w:sz w:val="28"/>
          <w:szCs w:val="28"/>
          <w:u w:val="single"/>
        </w:rPr>
        <w:t>I/ PHẦN MỞ ĐẦU</w:t>
      </w:r>
    </w:p>
    <w:p w:rsidR="00C2518E" w:rsidRPr="00A8159E" w:rsidRDefault="00F43F9A" w:rsidP="00A8159E">
      <w:pPr>
        <w:pStyle w:val="NoSpacing"/>
        <w:ind w:firstLine="720"/>
        <w:rPr>
          <w:rFonts w:ascii="Times New Roman" w:hAnsi="Times New Roman" w:cs="Times New Roman"/>
          <w:sz w:val="26"/>
          <w:szCs w:val="28"/>
        </w:rPr>
      </w:pPr>
      <w:r>
        <w:rPr>
          <w:rFonts w:ascii="Times New Roman" w:hAnsi="Times New Roman" w:cs="Times New Roman"/>
          <w:sz w:val="26"/>
          <w:szCs w:val="28"/>
        </w:rPr>
        <w:t>Tổng hợp quyết toán kinh phí Chi bộ năm 2016</w:t>
      </w:r>
    </w:p>
    <w:p w:rsidR="00F43F9A" w:rsidRDefault="00C2518E" w:rsidP="00A8159E">
      <w:pPr>
        <w:pStyle w:val="NoSpacing"/>
        <w:ind w:firstLine="720"/>
        <w:rPr>
          <w:rFonts w:ascii="Times New Roman" w:hAnsi="Times New Roman" w:cs="Times New Roman"/>
          <w:sz w:val="26"/>
          <w:szCs w:val="28"/>
        </w:rPr>
      </w:pPr>
      <w:r w:rsidRPr="00A8159E">
        <w:rPr>
          <w:rFonts w:ascii="Times New Roman" w:hAnsi="Times New Roman" w:cs="Times New Roman"/>
          <w:sz w:val="26"/>
          <w:szCs w:val="28"/>
        </w:rPr>
        <w:t>Thông báo tình hình Đảng viên chi bộ:</w:t>
      </w:r>
      <w:r w:rsidR="009B07C8" w:rsidRPr="00A8159E">
        <w:rPr>
          <w:rFonts w:ascii="Times New Roman" w:hAnsi="Times New Roman" w:cs="Times New Roman"/>
          <w:sz w:val="26"/>
          <w:szCs w:val="28"/>
        </w:rPr>
        <w:t xml:space="preserve">( </w:t>
      </w:r>
      <w:r w:rsidRPr="00A8159E">
        <w:rPr>
          <w:rFonts w:ascii="Times New Roman" w:hAnsi="Times New Roman" w:cs="Times New Roman"/>
          <w:sz w:val="26"/>
          <w:szCs w:val="28"/>
        </w:rPr>
        <w:t xml:space="preserve">Tổng số Đảng viên : </w:t>
      </w:r>
      <w:r w:rsidR="00FC3EA9" w:rsidRPr="00A8159E">
        <w:rPr>
          <w:rFonts w:ascii="Times New Roman" w:hAnsi="Times New Roman" w:cs="Times New Roman"/>
          <w:sz w:val="26"/>
          <w:szCs w:val="28"/>
        </w:rPr>
        <w:t>19</w:t>
      </w:r>
      <w:r w:rsidR="00F43F9A">
        <w:rPr>
          <w:rFonts w:ascii="Times New Roman" w:hAnsi="Times New Roman" w:cs="Times New Roman"/>
          <w:sz w:val="26"/>
          <w:szCs w:val="28"/>
        </w:rPr>
        <w:t>, 01 đảng viên dự bị).</w:t>
      </w:r>
    </w:p>
    <w:p w:rsidR="00C2518E" w:rsidRPr="00A8159E" w:rsidRDefault="00C2518E" w:rsidP="00A8159E">
      <w:pPr>
        <w:pStyle w:val="NoSpacing"/>
        <w:ind w:firstLine="720"/>
        <w:rPr>
          <w:rFonts w:ascii="Times New Roman" w:hAnsi="Times New Roman" w:cs="Times New Roman"/>
          <w:sz w:val="26"/>
          <w:szCs w:val="28"/>
        </w:rPr>
      </w:pPr>
      <w:r w:rsidRPr="00A8159E">
        <w:rPr>
          <w:rFonts w:ascii="Times New Roman" w:hAnsi="Times New Roman" w:cs="Times New Roman"/>
          <w:sz w:val="26"/>
          <w:szCs w:val="28"/>
        </w:rPr>
        <w:t xml:space="preserve">Số Đảng viên vắng </w:t>
      </w:r>
      <w:r w:rsidR="00727AC7" w:rsidRPr="00A8159E">
        <w:rPr>
          <w:rFonts w:ascii="Times New Roman" w:hAnsi="Times New Roman" w:cs="Times New Roman"/>
          <w:sz w:val="26"/>
          <w:szCs w:val="28"/>
        </w:rPr>
        <w:t>…..</w:t>
      </w:r>
      <w:r w:rsidRPr="00A8159E">
        <w:rPr>
          <w:rFonts w:ascii="Times New Roman" w:hAnsi="Times New Roman" w:cs="Times New Roman"/>
          <w:sz w:val="26"/>
          <w:szCs w:val="28"/>
        </w:rPr>
        <w:t>Thông qua chương trình ( Tiêu Viết Vận)</w:t>
      </w:r>
    </w:p>
    <w:p w:rsidR="00C2518E" w:rsidRDefault="00C2518E" w:rsidP="00F43F9A">
      <w:pPr>
        <w:pStyle w:val="NoSpacing"/>
        <w:ind w:firstLine="720"/>
        <w:rPr>
          <w:rFonts w:ascii="Times New Roman" w:hAnsi="Times New Roman" w:cs="Times New Roman"/>
          <w:sz w:val="26"/>
          <w:szCs w:val="28"/>
        </w:rPr>
      </w:pPr>
      <w:r w:rsidRPr="00A8159E">
        <w:rPr>
          <w:rFonts w:ascii="Times New Roman" w:hAnsi="Times New Roman" w:cs="Times New Roman"/>
          <w:sz w:val="26"/>
          <w:szCs w:val="28"/>
        </w:rPr>
        <w:t xml:space="preserve">Cử thư ký kỳ họp : Nguyễn </w:t>
      </w:r>
      <w:r w:rsidR="004F20D8" w:rsidRPr="00A8159E">
        <w:rPr>
          <w:rFonts w:ascii="Times New Roman" w:hAnsi="Times New Roman" w:cs="Times New Roman"/>
          <w:sz w:val="26"/>
          <w:szCs w:val="28"/>
        </w:rPr>
        <w:t>Thị Phi Nga</w:t>
      </w:r>
    </w:p>
    <w:p w:rsidR="0072177C" w:rsidRPr="00A8159E" w:rsidRDefault="0072177C" w:rsidP="00F43F9A">
      <w:pPr>
        <w:pStyle w:val="NoSpacing"/>
        <w:ind w:firstLine="720"/>
        <w:rPr>
          <w:rFonts w:ascii="Times New Roman" w:hAnsi="Times New Roman" w:cs="Times New Roman"/>
          <w:sz w:val="28"/>
          <w:szCs w:val="28"/>
        </w:rPr>
      </w:pPr>
    </w:p>
    <w:p w:rsidR="00777C39" w:rsidRDefault="0072177C" w:rsidP="00055CF9">
      <w:pPr>
        <w:pStyle w:val="NoSpacing"/>
        <w:rPr>
          <w:rFonts w:ascii="Times New Roman" w:hAnsi="Times New Roman" w:cs="Times New Roman"/>
          <w:b/>
          <w:sz w:val="28"/>
          <w:szCs w:val="28"/>
          <w:u w:val="single"/>
        </w:rPr>
      </w:pPr>
      <w:r w:rsidRPr="00F23260">
        <w:rPr>
          <w:rFonts w:ascii="Times New Roman" w:hAnsi="Times New Roman" w:cs="Times New Roman"/>
          <w:b/>
          <w:sz w:val="28"/>
          <w:szCs w:val="28"/>
          <w:u w:val="single"/>
        </w:rPr>
        <w:t>II/PHẦN NỘI DUNG:</w:t>
      </w:r>
    </w:p>
    <w:p w:rsidR="0072177C" w:rsidRPr="00F23260" w:rsidRDefault="0072177C" w:rsidP="00055CF9">
      <w:pPr>
        <w:pStyle w:val="NoSpacing"/>
        <w:rPr>
          <w:rFonts w:ascii="Times New Roman" w:hAnsi="Times New Roman" w:cs="Times New Roman"/>
          <w:b/>
          <w:sz w:val="28"/>
          <w:szCs w:val="28"/>
          <w:u w:val="single"/>
        </w:rPr>
      </w:pPr>
    </w:p>
    <w:p w:rsidR="00521AEA" w:rsidRPr="0072177C" w:rsidRDefault="008962DF" w:rsidP="003D0C65">
      <w:pPr>
        <w:pStyle w:val="NoSpacing"/>
        <w:jc w:val="center"/>
        <w:rPr>
          <w:rFonts w:ascii="Times New Roman" w:hAnsi="Times New Roman" w:cs="Times New Roman"/>
          <w:b/>
          <w:color w:val="000000"/>
          <w:szCs w:val="28"/>
          <w:shd w:val="clear" w:color="auto" w:fill="FFFFFF"/>
        </w:rPr>
      </w:pPr>
      <w:r w:rsidRPr="0072177C">
        <w:rPr>
          <w:rFonts w:ascii="Times New Roman" w:hAnsi="Times New Roman" w:cs="Times New Roman"/>
          <w:b/>
          <w:color w:val="000000"/>
          <w:sz w:val="28"/>
          <w:szCs w:val="28"/>
          <w:shd w:val="clear" w:color="auto" w:fill="FFFFFF"/>
        </w:rPr>
        <w:t>ĐÁNH GIÁ KẾT QUẢ</w:t>
      </w:r>
      <w:r w:rsidR="00521AEA" w:rsidRPr="0072177C">
        <w:rPr>
          <w:rFonts w:ascii="Times New Roman" w:hAnsi="Times New Roman" w:cs="Times New Roman"/>
          <w:b/>
          <w:color w:val="000000"/>
          <w:sz w:val="28"/>
          <w:szCs w:val="28"/>
          <w:shd w:val="clear" w:color="auto" w:fill="FFFFFF"/>
        </w:rPr>
        <w:t xml:space="preserve"> THÁNG </w:t>
      </w:r>
      <w:r w:rsidR="00AC2549" w:rsidRPr="0072177C">
        <w:rPr>
          <w:rFonts w:ascii="Times New Roman" w:hAnsi="Times New Roman" w:cs="Times New Roman"/>
          <w:b/>
          <w:color w:val="000000"/>
          <w:sz w:val="28"/>
          <w:szCs w:val="28"/>
          <w:shd w:val="clear" w:color="auto" w:fill="FFFFFF"/>
        </w:rPr>
        <w:t>1</w:t>
      </w:r>
      <w:r w:rsidR="00F43F9A" w:rsidRPr="0072177C">
        <w:rPr>
          <w:rFonts w:ascii="Times New Roman" w:hAnsi="Times New Roman" w:cs="Times New Roman"/>
          <w:b/>
          <w:color w:val="000000"/>
          <w:sz w:val="28"/>
          <w:szCs w:val="28"/>
          <w:shd w:val="clear" w:color="auto" w:fill="FFFFFF"/>
        </w:rPr>
        <w:t>2</w:t>
      </w:r>
      <w:r w:rsidR="00F23260" w:rsidRPr="0072177C">
        <w:rPr>
          <w:rFonts w:ascii="Times New Roman" w:hAnsi="Times New Roman" w:cs="Times New Roman"/>
          <w:b/>
          <w:color w:val="000000"/>
          <w:sz w:val="28"/>
          <w:szCs w:val="28"/>
          <w:shd w:val="clear" w:color="auto" w:fill="FFFFFF"/>
        </w:rPr>
        <w:t xml:space="preserve"> </w:t>
      </w:r>
      <w:r w:rsidR="002C180B" w:rsidRPr="0072177C">
        <w:rPr>
          <w:rFonts w:ascii="Times New Roman" w:hAnsi="Times New Roman" w:cs="Times New Roman"/>
          <w:b/>
          <w:color w:val="000000"/>
          <w:sz w:val="28"/>
          <w:szCs w:val="28"/>
          <w:shd w:val="clear" w:color="auto" w:fill="FFFFFF"/>
        </w:rPr>
        <w:t xml:space="preserve"> </w:t>
      </w:r>
      <w:r w:rsidR="003D0C65" w:rsidRPr="0072177C">
        <w:rPr>
          <w:rFonts w:ascii="Times New Roman" w:hAnsi="Times New Roman" w:cs="Times New Roman"/>
          <w:b/>
          <w:color w:val="000000"/>
          <w:sz w:val="28"/>
          <w:szCs w:val="28"/>
          <w:shd w:val="clear" w:color="auto" w:fill="FFFFFF"/>
        </w:rPr>
        <w:t>NĂM 2016</w:t>
      </w:r>
    </w:p>
    <w:p w:rsidR="00AC2549" w:rsidRPr="00A8159E" w:rsidRDefault="005D7821" w:rsidP="00AB537A">
      <w:pPr>
        <w:pStyle w:val="NoSpacing"/>
        <w:jc w:val="both"/>
        <w:rPr>
          <w:rFonts w:ascii="Times New Roman" w:hAnsi="Times New Roman" w:cs="Times New Roman"/>
          <w:b/>
          <w:sz w:val="26"/>
          <w:szCs w:val="24"/>
          <w:lang w:val="nl-NL"/>
        </w:rPr>
      </w:pPr>
      <w:r>
        <w:rPr>
          <w:rFonts w:ascii="Times New Roman" w:hAnsi="Times New Roman" w:cs="Times New Roman"/>
          <w:b/>
          <w:sz w:val="26"/>
          <w:szCs w:val="24"/>
          <w:lang w:val="nl-NL"/>
        </w:rPr>
        <w:t xml:space="preserve"> </w:t>
      </w:r>
      <w:r w:rsidR="00A7336E">
        <w:rPr>
          <w:rFonts w:ascii="Times New Roman" w:hAnsi="Times New Roman" w:cs="Times New Roman"/>
          <w:b/>
          <w:sz w:val="26"/>
          <w:szCs w:val="24"/>
          <w:lang w:val="nl-NL"/>
        </w:rPr>
        <w:t>1/</w:t>
      </w:r>
      <w:r w:rsidR="00AB537A" w:rsidRPr="00A8159E">
        <w:rPr>
          <w:rFonts w:ascii="Times New Roman" w:hAnsi="Times New Roman" w:cs="Times New Roman"/>
          <w:b/>
          <w:sz w:val="26"/>
          <w:szCs w:val="24"/>
          <w:lang w:val="nl-NL"/>
        </w:rPr>
        <w:t xml:space="preserve"> </w:t>
      </w:r>
      <w:r w:rsidR="00AC2549" w:rsidRPr="00A8159E">
        <w:rPr>
          <w:rFonts w:ascii="Times New Roman" w:hAnsi="Times New Roman" w:cs="Times New Roman"/>
          <w:b/>
          <w:sz w:val="26"/>
          <w:szCs w:val="24"/>
          <w:lang w:val="nl-NL"/>
        </w:rPr>
        <w:t>Về công tác tư tưởng, chính trị , đạo đức lối sống.</w:t>
      </w:r>
    </w:p>
    <w:tbl>
      <w:tblPr>
        <w:tblW w:w="4730" w:type="pct"/>
        <w:jc w:val="center"/>
        <w:tblCellSpacing w:w="0" w:type="dxa"/>
        <w:shd w:val="clear" w:color="auto" w:fill="FFFFFF"/>
        <w:tblCellMar>
          <w:left w:w="0" w:type="dxa"/>
          <w:right w:w="0" w:type="dxa"/>
        </w:tblCellMar>
        <w:tblLook w:val="04A0" w:firstRow="1" w:lastRow="0" w:firstColumn="1" w:lastColumn="0" w:noHBand="0" w:noVBand="1"/>
      </w:tblPr>
      <w:tblGrid>
        <w:gridCol w:w="9224"/>
      </w:tblGrid>
      <w:tr w:rsidR="00AC2549" w:rsidRPr="00A8159E" w:rsidTr="007327E1">
        <w:trPr>
          <w:trHeight w:val="229"/>
          <w:tblCellSpacing w:w="0" w:type="dxa"/>
          <w:jc w:val="center"/>
        </w:trPr>
        <w:tc>
          <w:tcPr>
            <w:tcW w:w="0" w:type="auto"/>
            <w:shd w:val="clear" w:color="auto" w:fill="FFFFFF"/>
            <w:vAlign w:val="center"/>
            <w:hideMark/>
          </w:tcPr>
          <w:p w:rsidR="00AC2549" w:rsidRDefault="00CF6FF8" w:rsidP="000F678C">
            <w:pPr>
              <w:jc w:val="both"/>
              <w:rPr>
                <w:sz w:val="26"/>
                <w:lang w:val="nl-NL"/>
              </w:rPr>
            </w:pPr>
            <w:r>
              <w:rPr>
                <w:sz w:val="26"/>
                <w:lang w:val="nl-NL"/>
              </w:rPr>
              <w:t xml:space="preserve">Tuyên truyền giáo dục truyền thống nhân các ngày lễ lón trong tháng 12/2016, đặc biệt </w:t>
            </w:r>
            <w:r w:rsidR="00FB13BA">
              <w:rPr>
                <w:sz w:val="26"/>
                <w:lang w:val="nl-NL"/>
              </w:rPr>
              <w:t>giáo dục ddanrngr viên , CBGV,NV</w:t>
            </w:r>
            <w:r>
              <w:rPr>
                <w:sz w:val="26"/>
                <w:lang w:val="nl-NL"/>
              </w:rPr>
              <w:t>,HS về lòng yếu nước</w:t>
            </w:r>
            <w:r w:rsidR="00FB13BA">
              <w:rPr>
                <w:sz w:val="26"/>
                <w:lang w:val="nl-NL"/>
              </w:rPr>
              <w:t>, truyền thống uống nước nhớ nguồn</w:t>
            </w:r>
            <w:r w:rsidR="007327E1">
              <w:rPr>
                <w:sz w:val="26"/>
                <w:lang w:val="nl-NL"/>
              </w:rPr>
              <w:t>...</w:t>
            </w:r>
          </w:p>
          <w:p w:rsidR="00A7336E" w:rsidRPr="005D7821" w:rsidRDefault="00A7336E" w:rsidP="000F678C">
            <w:pPr>
              <w:jc w:val="both"/>
              <w:rPr>
                <w:b/>
                <w:color w:val="191970"/>
                <w:sz w:val="26"/>
              </w:rPr>
            </w:pPr>
            <w:r w:rsidRPr="005D7821">
              <w:rPr>
                <w:b/>
                <w:sz w:val="26"/>
                <w:lang w:val="nl-NL"/>
              </w:rPr>
              <w:t>2/ Giáo dục pháp luật</w:t>
            </w:r>
          </w:p>
        </w:tc>
      </w:tr>
      <w:tr w:rsidR="00AC2549" w:rsidRPr="00A8159E" w:rsidTr="007327E1">
        <w:trPr>
          <w:trHeight w:val="443"/>
          <w:tblCellSpacing w:w="0" w:type="dxa"/>
          <w:jc w:val="center"/>
        </w:trPr>
        <w:tc>
          <w:tcPr>
            <w:tcW w:w="0" w:type="auto"/>
            <w:shd w:val="clear" w:color="auto" w:fill="FFFFFF"/>
            <w:vAlign w:val="center"/>
            <w:hideMark/>
          </w:tcPr>
          <w:p w:rsidR="00AC2549" w:rsidRPr="00A8159E" w:rsidRDefault="007327E1" w:rsidP="00DC1E85">
            <w:pPr>
              <w:jc w:val="both"/>
              <w:rPr>
                <w:sz w:val="26"/>
              </w:rPr>
            </w:pPr>
            <w:r>
              <w:rPr>
                <w:sz w:val="26"/>
              </w:rPr>
              <w:t>Đã triển khai một số văn bản mới nhất có hiệu lực tháng 11/2016</w:t>
            </w:r>
          </w:p>
        </w:tc>
      </w:tr>
    </w:tbl>
    <w:p w:rsidR="00AC2549" w:rsidRPr="00A8159E" w:rsidRDefault="00AB537A" w:rsidP="00AC2549">
      <w:pPr>
        <w:pStyle w:val="NoSpacing"/>
        <w:jc w:val="both"/>
        <w:rPr>
          <w:rFonts w:ascii="Times New Roman" w:hAnsi="Times New Roman" w:cs="Times New Roman"/>
          <w:b/>
          <w:sz w:val="26"/>
          <w:szCs w:val="28"/>
          <w:lang w:val="nl-NL"/>
        </w:rPr>
      </w:pPr>
      <w:r w:rsidRPr="00A8159E">
        <w:rPr>
          <w:rFonts w:ascii="Times New Roman" w:hAnsi="Times New Roman" w:cs="Times New Roman"/>
          <w:b/>
          <w:sz w:val="30"/>
          <w:szCs w:val="28"/>
          <w:lang w:val="nl-NL"/>
        </w:rPr>
        <w:t xml:space="preserve"> </w:t>
      </w:r>
      <w:r w:rsidR="00AC2549" w:rsidRPr="00A8159E">
        <w:rPr>
          <w:rFonts w:ascii="Times New Roman" w:hAnsi="Times New Roman" w:cs="Times New Roman"/>
          <w:b/>
          <w:sz w:val="26"/>
          <w:szCs w:val="28"/>
          <w:lang w:val="nl-NL"/>
        </w:rPr>
        <w:t>2. Chuyên môn</w:t>
      </w:r>
    </w:p>
    <w:p w:rsidR="00AC2549" w:rsidRDefault="005D7821" w:rsidP="00A7336E">
      <w:pPr>
        <w:pStyle w:val="NoSpacing"/>
        <w:jc w:val="both"/>
        <w:rPr>
          <w:rFonts w:ascii="Times New Roman" w:hAnsi="Times New Roman" w:cs="Times New Roman"/>
          <w:sz w:val="26"/>
          <w:szCs w:val="28"/>
          <w:lang w:val="nl-NL"/>
        </w:rPr>
      </w:pPr>
      <w:r>
        <w:rPr>
          <w:rFonts w:ascii="Times New Roman" w:hAnsi="Times New Roman" w:cs="Times New Roman"/>
          <w:b/>
          <w:sz w:val="26"/>
          <w:szCs w:val="28"/>
          <w:lang w:val="nl-NL"/>
        </w:rPr>
        <w:tab/>
      </w:r>
      <w:r w:rsidRPr="005D7821">
        <w:rPr>
          <w:rFonts w:ascii="Times New Roman" w:hAnsi="Times New Roman" w:cs="Times New Roman"/>
          <w:sz w:val="26"/>
          <w:szCs w:val="28"/>
          <w:lang w:val="nl-NL"/>
        </w:rPr>
        <w:t>Hoàn thành công tác kiểm tra nội bộ</w:t>
      </w:r>
      <w:r>
        <w:rPr>
          <w:rFonts w:ascii="Times New Roman" w:hAnsi="Times New Roman" w:cs="Times New Roman"/>
          <w:sz w:val="26"/>
          <w:szCs w:val="28"/>
          <w:lang w:val="nl-NL"/>
        </w:rPr>
        <w:t xml:space="preserve"> tại chi bộ kết quả đã kiểm tra 11/20 ĐV.</w:t>
      </w:r>
    </w:p>
    <w:p w:rsidR="005D7821" w:rsidRDefault="005D7821" w:rsidP="00A7336E">
      <w:pPr>
        <w:pStyle w:val="NoSpacing"/>
        <w:jc w:val="both"/>
        <w:rPr>
          <w:rFonts w:ascii="Times New Roman" w:hAnsi="Times New Roman" w:cs="Times New Roman"/>
          <w:sz w:val="26"/>
          <w:szCs w:val="28"/>
          <w:lang w:val="nl-NL"/>
        </w:rPr>
      </w:pPr>
      <w:r>
        <w:rPr>
          <w:rFonts w:ascii="Times New Roman" w:hAnsi="Times New Roman" w:cs="Times New Roman"/>
          <w:sz w:val="26"/>
          <w:szCs w:val="28"/>
          <w:lang w:val="nl-NL"/>
        </w:rPr>
        <w:tab/>
        <w:t>Hoàn thành việc đánh giá và phân loại chất lượng Đả</w:t>
      </w:r>
      <w:r w:rsidR="00B02C4D">
        <w:rPr>
          <w:rFonts w:ascii="Times New Roman" w:hAnsi="Times New Roman" w:cs="Times New Roman"/>
          <w:sz w:val="26"/>
          <w:szCs w:val="28"/>
          <w:lang w:val="nl-NL"/>
        </w:rPr>
        <w:t>ng viên và tổ chức cơ sở Đảng năm 2016 với kết quả</w:t>
      </w:r>
    </w:p>
    <w:p w:rsidR="00B02C4D" w:rsidRPr="00716928" w:rsidRDefault="00B02C4D" w:rsidP="00B02C4D">
      <w:pPr>
        <w:tabs>
          <w:tab w:val="left" w:pos="280"/>
        </w:tabs>
        <w:rPr>
          <w:b/>
        </w:rPr>
      </w:pPr>
      <w:r>
        <w:rPr>
          <w:b/>
        </w:rPr>
        <w:t>Kết quả phân tích chất lượng đảng viên</w:t>
      </w:r>
    </w:p>
    <w:p w:rsidR="00B02C4D" w:rsidRDefault="00B02C4D" w:rsidP="00B02C4D">
      <w:pPr>
        <w:tabs>
          <w:tab w:val="left" w:pos="280"/>
        </w:tabs>
      </w:pPr>
      <w:r>
        <w:t>Tổng số đảng viên 19 đồng chí, tham gia phân loại : 19 đồng chí</w:t>
      </w:r>
    </w:p>
    <w:p w:rsidR="00B02C4D" w:rsidRDefault="00B02C4D" w:rsidP="00B02C4D">
      <w:pPr>
        <w:numPr>
          <w:ilvl w:val="0"/>
          <w:numId w:val="15"/>
        </w:numPr>
        <w:tabs>
          <w:tab w:val="left" w:pos="280"/>
        </w:tabs>
      </w:pPr>
      <w:r>
        <w:t xml:space="preserve">Đảng viên hoàn thành xuất sắc nhiệm vụ: </w:t>
      </w:r>
      <w:r>
        <w:tab/>
        <w:t>02 đồng chí.</w:t>
      </w:r>
    </w:p>
    <w:p w:rsidR="00B02C4D" w:rsidRDefault="00B02C4D" w:rsidP="00B02C4D">
      <w:pPr>
        <w:numPr>
          <w:ilvl w:val="0"/>
          <w:numId w:val="15"/>
        </w:numPr>
        <w:tabs>
          <w:tab w:val="left" w:pos="280"/>
        </w:tabs>
      </w:pPr>
      <w:r>
        <w:t xml:space="preserve">Đảng viên hoàn thành tốt nhiệm vụ </w:t>
      </w:r>
      <w:r>
        <w:tab/>
      </w:r>
      <w:r>
        <w:tab/>
        <w:t>15 đồng chí.</w:t>
      </w:r>
    </w:p>
    <w:p w:rsidR="00B02C4D" w:rsidRDefault="00B02C4D" w:rsidP="00B02C4D">
      <w:pPr>
        <w:tabs>
          <w:tab w:val="left" w:pos="280"/>
        </w:tabs>
        <w:rPr>
          <w:b/>
        </w:rPr>
      </w:pPr>
      <w:r w:rsidRPr="00BE368B">
        <w:rPr>
          <w:b/>
        </w:rPr>
        <w:t>Kết quả phân tích chất lượng của chi bộ</w:t>
      </w:r>
      <w:r>
        <w:rPr>
          <w:b/>
        </w:rPr>
        <w:t>.</w:t>
      </w:r>
    </w:p>
    <w:p w:rsidR="00B02C4D" w:rsidRDefault="00B02C4D" w:rsidP="00B02C4D">
      <w:pPr>
        <w:numPr>
          <w:ilvl w:val="0"/>
          <w:numId w:val="16"/>
        </w:numPr>
        <w:tabs>
          <w:tab w:val="left" w:pos="280"/>
        </w:tabs>
      </w:pPr>
      <w:r>
        <w:t>Thực hiện nhiệm vụ chính trị :</w:t>
      </w:r>
      <w:r>
        <w:tab/>
      </w:r>
      <w:r>
        <w:tab/>
      </w:r>
      <w:r>
        <w:tab/>
      </w:r>
      <w:r>
        <w:tab/>
      </w:r>
      <w:r>
        <w:tab/>
        <w:t>39 điểm.</w:t>
      </w:r>
    </w:p>
    <w:p w:rsidR="00B02C4D" w:rsidRDefault="00B02C4D" w:rsidP="00B02C4D">
      <w:pPr>
        <w:numPr>
          <w:ilvl w:val="0"/>
          <w:numId w:val="16"/>
        </w:numPr>
        <w:tabs>
          <w:tab w:val="left" w:pos="280"/>
        </w:tabs>
      </w:pPr>
      <w:r>
        <w:t>Công tác chính trị tư tưởng</w:t>
      </w:r>
      <w:r>
        <w:tab/>
      </w:r>
      <w:r>
        <w:tab/>
      </w:r>
      <w:r>
        <w:tab/>
      </w:r>
      <w:r>
        <w:tab/>
      </w:r>
      <w:r>
        <w:tab/>
        <w:t>15 điểm.</w:t>
      </w:r>
    </w:p>
    <w:p w:rsidR="00B02C4D" w:rsidRDefault="00B02C4D" w:rsidP="00B02C4D">
      <w:pPr>
        <w:numPr>
          <w:ilvl w:val="0"/>
          <w:numId w:val="16"/>
        </w:numPr>
        <w:tabs>
          <w:tab w:val="left" w:pos="280"/>
        </w:tabs>
      </w:pPr>
      <w:r>
        <w:t>Công tác tổ chức cán bộ và xây dựng đảng bộ, chi bộ.</w:t>
      </w:r>
      <w:r>
        <w:tab/>
        <w:t>14 điểm</w:t>
      </w:r>
    </w:p>
    <w:p w:rsidR="00B02C4D" w:rsidRDefault="00B02C4D" w:rsidP="00B02C4D">
      <w:pPr>
        <w:numPr>
          <w:ilvl w:val="0"/>
          <w:numId w:val="16"/>
        </w:numPr>
        <w:tabs>
          <w:tab w:val="left" w:pos="280"/>
        </w:tabs>
      </w:pPr>
      <w:r>
        <w:t>Công tác kiểm tra, giám sát và kỷ luật đảng.</w:t>
      </w:r>
      <w:r>
        <w:tab/>
      </w:r>
      <w:r>
        <w:tab/>
      </w:r>
      <w:r>
        <w:tab/>
        <w:t>13 điểm</w:t>
      </w:r>
    </w:p>
    <w:p w:rsidR="00B02C4D" w:rsidRDefault="00B02C4D" w:rsidP="00B02C4D">
      <w:pPr>
        <w:numPr>
          <w:ilvl w:val="0"/>
          <w:numId w:val="16"/>
        </w:numPr>
        <w:tabs>
          <w:tab w:val="left" w:pos="280"/>
        </w:tabs>
      </w:pPr>
      <w:r>
        <w:t>Lãnh đạo xây dựng chính quyền MTTQ và các đoàn thể</w:t>
      </w:r>
      <w:r>
        <w:tab/>
        <w:t>15 điểm</w:t>
      </w:r>
    </w:p>
    <w:p w:rsidR="00B02C4D" w:rsidRPr="002016EA" w:rsidRDefault="00B02C4D" w:rsidP="00B02C4D">
      <w:pPr>
        <w:tabs>
          <w:tab w:val="left" w:pos="280"/>
        </w:tabs>
        <w:ind w:left="360"/>
        <w:rPr>
          <w:b/>
        </w:rPr>
      </w:pPr>
      <w:r w:rsidRPr="002016EA">
        <w:rPr>
          <w:b/>
        </w:rPr>
        <w:t xml:space="preserve">Tổng số điểm đạt được của chi bộ 96 điểm. </w:t>
      </w:r>
    </w:p>
    <w:p w:rsidR="00B02C4D" w:rsidRDefault="00B02C4D" w:rsidP="00B02C4D">
      <w:pPr>
        <w:tabs>
          <w:tab w:val="left" w:pos="280"/>
        </w:tabs>
        <w:ind w:left="360"/>
        <w:rPr>
          <w:b/>
        </w:rPr>
      </w:pPr>
      <w:r w:rsidRPr="002016EA">
        <w:rPr>
          <w:b/>
        </w:rPr>
        <w:t>Chi bộ tự nhận loại: Chi bộ trong sạch vững mạnh</w:t>
      </w:r>
    </w:p>
    <w:p w:rsidR="00D73D42" w:rsidRPr="00D73D42" w:rsidRDefault="00D73D42" w:rsidP="00B02C4D">
      <w:pPr>
        <w:tabs>
          <w:tab w:val="left" w:pos="280"/>
        </w:tabs>
        <w:ind w:left="360"/>
      </w:pPr>
      <w:r w:rsidRPr="00D73D42">
        <w:t>( Đã hoàn thiện hò sơ nộp đảng ủy)</w:t>
      </w:r>
    </w:p>
    <w:p w:rsidR="009C212C" w:rsidRDefault="009C212C" w:rsidP="009C212C">
      <w:pPr>
        <w:pStyle w:val="NoSpacing"/>
        <w:jc w:val="center"/>
        <w:rPr>
          <w:rFonts w:ascii="Times New Roman" w:hAnsi="Times New Roman" w:cs="Times New Roman"/>
          <w:b/>
          <w:sz w:val="28"/>
          <w:szCs w:val="28"/>
          <w:lang w:val="nl-NL"/>
        </w:rPr>
      </w:pPr>
      <w:r w:rsidRPr="000F4D17">
        <w:rPr>
          <w:rFonts w:ascii="Times New Roman" w:hAnsi="Times New Roman" w:cs="Times New Roman"/>
          <w:b/>
          <w:sz w:val="28"/>
          <w:szCs w:val="28"/>
          <w:lang w:val="nl-NL"/>
        </w:rPr>
        <w:t xml:space="preserve">KẾ HOẠCH THÁNG </w:t>
      </w:r>
      <w:r w:rsidR="00D73D42">
        <w:rPr>
          <w:rFonts w:ascii="Times New Roman" w:hAnsi="Times New Roman" w:cs="Times New Roman"/>
          <w:b/>
          <w:sz w:val="28"/>
          <w:szCs w:val="28"/>
          <w:lang w:val="nl-NL"/>
        </w:rPr>
        <w:t>01</w:t>
      </w:r>
      <w:r w:rsidRPr="000F4D17">
        <w:rPr>
          <w:rFonts w:ascii="Times New Roman" w:hAnsi="Times New Roman" w:cs="Times New Roman"/>
          <w:b/>
          <w:sz w:val="28"/>
          <w:szCs w:val="28"/>
          <w:lang w:val="nl-NL"/>
        </w:rPr>
        <w:t>/201</w:t>
      </w:r>
      <w:r w:rsidR="00D73D42">
        <w:rPr>
          <w:rFonts w:ascii="Times New Roman" w:hAnsi="Times New Roman" w:cs="Times New Roman"/>
          <w:b/>
          <w:sz w:val="28"/>
          <w:szCs w:val="28"/>
          <w:lang w:val="nl-NL"/>
        </w:rPr>
        <w:t>7</w:t>
      </w:r>
    </w:p>
    <w:p w:rsidR="009C212C" w:rsidRPr="000F4D17" w:rsidRDefault="009C212C" w:rsidP="009C212C">
      <w:pPr>
        <w:pStyle w:val="NoSpacing"/>
        <w:rPr>
          <w:rFonts w:ascii="Times New Roman" w:hAnsi="Times New Roman" w:cs="Times New Roman"/>
          <w:b/>
          <w:sz w:val="26"/>
          <w:szCs w:val="28"/>
          <w:lang w:val="nl-NL"/>
        </w:rPr>
      </w:pPr>
      <w:r w:rsidRPr="000F4D17">
        <w:rPr>
          <w:rFonts w:ascii="Times New Roman" w:hAnsi="Times New Roman" w:cs="Times New Roman"/>
          <w:b/>
          <w:sz w:val="26"/>
          <w:szCs w:val="28"/>
          <w:lang w:val="nl-NL"/>
        </w:rPr>
        <w:t xml:space="preserve">1/ </w:t>
      </w:r>
      <w:r w:rsidR="00344B9D" w:rsidRPr="000F4D17">
        <w:rPr>
          <w:rFonts w:ascii="Times New Roman" w:hAnsi="Times New Roman" w:cs="Times New Roman"/>
          <w:b/>
          <w:sz w:val="26"/>
          <w:szCs w:val="28"/>
          <w:lang w:val="nl-NL"/>
        </w:rPr>
        <w:t>Công tác tuyên truyền</w:t>
      </w:r>
    </w:p>
    <w:p w:rsidR="00892097" w:rsidRPr="00892097" w:rsidRDefault="00344B9D" w:rsidP="00892097">
      <w:pPr>
        <w:pStyle w:val="NoSpacing"/>
        <w:jc w:val="both"/>
        <w:rPr>
          <w:rStyle w:val="Emphasis"/>
          <w:rFonts w:ascii="Times New Roman" w:hAnsi="Times New Roman"/>
          <w:b/>
          <w:i w:val="0"/>
          <w:sz w:val="28"/>
          <w:szCs w:val="28"/>
        </w:rPr>
      </w:pPr>
      <w:r w:rsidRPr="000F4D17">
        <w:rPr>
          <w:rFonts w:ascii="Times New Roman" w:hAnsi="Times New Roman" w:cs="Times New Roman"/>
          <w:sz w:val="26"/>
          <w:szCs w:val="28"/>
          <w:lang w:val="nl-NL"/>
        </w:rPr>
        <w:t xml:space="preserve"> </w:t>
      </w:r>
      <w:r w:rsidR="00AE1750" w:rsidRPr="000F4D17">
        <w:rPr>
          <w:rFonts w:ascii="Times New Roman" w:hAnsi="Times New Roman" w:cs="Times New Roman"/>
          <w:sz w:val="26"/>
          <w:szCs w:val="28"/>
          <w:lang w:val="nl-NL"/>
        </w:rPr>
        <w:tab/>
      </w:r>
      <w:r w:rsidR="00892097" w:rsidRPr="00892097">
        <w:rPr>
          <w:rStyle w:val="Emphasis"/>
          <w:rFonts w:ascii="Times New Roman" w:hAnsi="Times New Roman"/>
          <w:b/>
          <w:i w:val="0"/>
          <w:sz w:val="28"/>
          <w:szCs w:val="28"/>
        </w:rPr>
        <w:t>1/ Công tác giáo dục chính trị , tư tưởng, đạo đức</w:t>
      </w:r>
    </w:p>
    <w:p w:rsidR="00892097" w:rsidRPr="00CD5404" w:rsidRDefault="00892097" w:rsidP="00892097">
      <w:pPr>
        <w:pStyle w:val="NoSpacing"/>
        <w:numPr>
          <w:ilvl w:val="0"/>
          <w:numId w:val="17"/>
        </w:numPr>
        <w:rPr>
          <w:rFonts w:ascii="Times New Roman" w:hAnsi="Times New Roman"/>
          <w:sz w:val="28"/>
          <w:szCs w:val="28"/>
        </w:rPr>
      </w:pPr>
      <w:r w:rsidRPr="00CD5404">
        <w:rPr>
          <w:rFonts w:ascii="Times New Roman" w:hAnsi="Times New Roman"/>
          <w:sz w:val="28"/>
          <w:szCs w:val="28"/>
        </w:rPr>
        <w:t>1-1-2017 Tết Dương lịch</w:t>
      </w:r>
    </w:p>
    <w:p w:rsidR="00892097" w:rsidRPr="00CD5404" w:rsidRDefault="00892097" w:rsidP="00892097">
      <w:pPr>
        <w:pStyle w:val="NoSpacing"/>
        <w:numPr>
          <w:ilvl w:val="0"/>
          <w:numId w:val="17"/>
        </w:numPr>
        <w:rPr>
          <w:rFonts w:ascii="Times New Roman" w:hAnsi="Times New Roman"/>
          <w:sz w:val="28"/>
          <w:szCs w:val="28"/>
        </w:rPr>
      </w:pPr>
      <w:r w:rsidRPr="00CD5404">
        <w:rPr>
          <w:rFonts w:ascii="Times New Roman" w:hAnsi="Times New Roman"/>
          <w:sz w:val="28"/>
          <w:szCs w:val="28"/>
        </w:rPr>
        <w:t>2-1-1963 : Kỷ niệm Chiến thắng Ấp Bắc</w:t>
      </w:r>
    </w:p>
    <w:p w:rsidR="00892097" w:rsidRPr="00CD5404" w:rsidRDefault="00892097" w:rsidP="00892097">
      <w:pPr>
        <w:pStyle w:val="NoSpacing"/>
        <w:numPr>
          <w:ilvl w:val="0"/>
          <w:numId w:val="17"/>
        </w:numPr>
        <w:rPr>
          <w:rFonts w:ascii="Times New Roman" w:hAnsi="Times New Roman"/>
          <w:sz w:val="28"/>
          <w:szCs w:val="28"/>
        </w:rPr>
      </w:pPr>
      <w:r w:rsidRPr="00CD5404">
        <w:rPr>
          <w:rFonts w:ascii="Times New Roman" w:hAnsi="Times New Roman"/>
          <w:sz w:val="28"/>
          <w:szCs w:val="28"/>
        </w:rPr>
        <w:t>6-1-1946 : Tổng tuyển cử bầu Quốc hội đầu tiên của nước VNDCCH</w:t>
      </w:r>
    </w:p>
    <w:p w:rsidR="00892097" w:rsidRPr="00CD5404" w:rsidRDefault="00892097" w:rsidP="00892097">
      <w:pPr>
        <w:pStyle w:val="NoSpacing"/>
        <w:numPr>
          <w:ilvl w:val="0"/>
          <w:numId w:val="17"/>
        </w:numPr>
        <w:rPr>
          <w:rFonts w:ascii="Times New Roman" w:hAnsi="Times New Roman"/>
          <w:sz w:val="28"/>
          <w:szCs w:val="28"/>
        </w:rPr>
      </w:pPr>
      <w:r w:rsidRPr="00CD5404">
        <w:rPr>
          <w:rFonts w:ascii="Times New Roman" w:hAnsi="Times New Roman"/>
          <w:sz w:val="28"/>
          <w:szCs w:val="28"/>
        </w:rPr>
        <w:t>7-1-1979 : Chiến thắng biên giới Tây Nam chống quân xâm lược</w:t>
      </w:r>
    </w:p>
    <w:p w:rsidR="00892097" w:rsidRPr="00CD5404" w:rsidRDefault="00892097" w:rsidP="00892097">
      <w:pPr>
        <w:pStyle w:val="NoSpacing"/>
        <w:numPr>
          <w:ilvl w:val="0"/>
          <w:numId w:val="17"/>
        </w:numPr>
        <w:rPr>
          <w:rFonts w:ascii="Times New Roman" w:hAnsi="Times New Roman"/>
          <w:sz w:val="28"/>
          <w:szCs w:val="28"/>
        </w:rPr>
      </w:pPr>
      <w:r w:rsidRPr="00CD5404">
        <w:rPr>
          <w:rFonts w:ascii="Times New Roman" w:hAnsi="Times New Roman"/>
          <w:sz w:val="28"/>
          <w:szCs w:val="28"/>
        </w:rPr>
        <w:t>9-1-1950 : Kỷ niệm ngày truyền thống học sinh, sinh viên VN</w:t>
      </w:r>
    </w:p>
    <w:p w:rsidR="00892097" w:rsidRPr="00CD5404" w:rsidRDefault="00892097" w:rsidP="00892097">
      <w:pPr>
        <w:pStyle w:val="NoSpacing"/>
        <w:numPr>
          <w:ilvl w:val="0"/>
          <w:numId w:val="17"/>
        </w:numPr>
        <w:rPr>
          <w:rFonts w:ascii="Times New Roman" w:hAnsi="Times New Roman"/>
          <w:sz w:val="28"/>
          <w:szCs w:val="28"/>
        </w:rPr>
      </w:pPr>
      <w:r w:rsidRPr="00CD5404">
        <w:rPr>
          <w:rFonts w:ascii="Times New Roman" w:hAnsi="Times New Roman"/>
          <w:sz w:val="28"/>
          <w:szCs w:val="28"/>
        </w:rPr>
        <w:lastRenderedPageBreak/>
        <w:t>11-1-1960 : ngày tết trồng cây</w:t>
      </w:r>
    </w:p>
    <w:p w:rsidR="00892097" w:rsidRPr="00CD5404" w:rsidRDefault="00892097" w:rsidP="00892097">
      <w:pPr>
        <w:pStyle w:val="NoSpacing"/>
        <w:numPr>
          <w:ilvl w:val="0"/>
          <w:numId w:val="17"/>
        </w:numPr>
        <w:rPr>
          <w:rFonts w:ascii="Times New Roman" w:hAnsi="Times New Roman"/>
          <w:sz w:val="28"/>
          <w:szCs w:val="28"/>
        </w:rPr>
      </w:pPr>
      <w:r w:rsidRPr="00CD5404">
        <w:rPr>
          <w:rFonts w:ascii="Times New Roman" w:hAnsi="Times New Roman"/>
          <w:sz w:val="28"/>
          <w:szCs w:val="28"/>
        </w:rPr>
        <w:t>13-1-1941 : Khởi nghĩa Đô Lương</w:t>
      </w:r>
    </w:p>
    <w:p w:rsidR="00892097" w:rsidRPr="00CD5404" w:rsidRDefault="00892097" w:rsidP="00892097">
      <w:pPr>
        <w:pStyle w:val="NoSpacing"/>
        <w:numPr>
          <w:ilvl w:val="0"/>
          <w:numId w:val="17"/>
        </w:numPr>
        <w:rPr>
          <w:rFonts w:ascii="Times New Roman" w:hAnsi="Times New Roman"/>
          <w:sz w:val="28"/>
          <w:szCs w:val="28"/>
        </w:rPr>
      </w:pPr>
      <w:r w:rsidRPr="00CD5404">
        <w:rPr>
          <w:rFonts w:ascii="Times New Roman" w:hAnsi="Times New Roman"/>
          <w:sz w:val="28"/>
          <w:szCs w:val="28"/>
        </w:rPr>
        <w:t>27-1-1973 : Ký hiệp định Paris, về chấm dứt chiến tranh, lập lại hòa bình ở VN</w:t>
      </w:r>
    </w:p>
    <w:p w:rsidR="00892097" w:rsidRPr="00CD5404" w:rsidRDefault="00892097" w:rsidP="00892097">
      <w:pPr>
        <w:pStyle w:val="NoSpacing"/>
        <w:numPr>
          <w:ilvl w:val="0"/>
          <w:numId w:val="17"/>
        </w:numPr>
        <w:rPr>
          <w:rFonts w:ascii="Times New Roman" w:hAnsi="Times New Roman"/>
          <w:sz w:val="28"/>
          <w:szCs w:val="28"/>
        </w:rPr>
      </w:pPr>
      <w:r w:rsidRPr="00CD5404">
        <w:rPr>
          <w:rFonts w:ascii="Times New Roman" w:hAnsi="Times New Roman"/>
          <w:sz w:val="28"/>
          <w:szCs w:val="28"/>
        </w:rPr>
        <w:t>29-1-1258 : Kỷ niệm chiến thắng Nguyên – Mông lần thứ nhất</w:t>
      </w:r>
    </w:p>
    <w:p w:rsidR="00892097" w:rsidRPr="005A5251" w:rsidRDefault="00892097" w:rsidP="00892097">
      <w:pPr>
        <w:pStyle w:val="NoSpacing"/>
        <w:rPr>
          <w:rFonts w:ascii="Times New Roman" w:hAnsi="Times New Roman"/>
          <w:b/>
          <w:color w:val="333333"/>
          <w:sz w:val="28"/>
          <w:szCs w:val="28"/>
          <w:shd w:val="clear" w:color="auto" w:fill="FFFFFF"/>
        </w:rPr>
      </w:pPr>
      <w:r w:rsidRPr="005A5251">
        <w:rPr>
          <w:rFonts w:ascii="Times New Roman" w:hAnsi="Times New Roman"/>
          <w:b/>
          <w:color w:val="333333"/>
          <w:sz w:val="28"/>
          <w:szCs w:val="28"/>
          <w:shd w:val="clear" w:color="auto" w:fill="FFFFFF"/>
        </w:rPr>
        <w:t>2/ Giáo dục pháp luật</w:t>
      </w:r>
    </w:p>
    <w:p w:rsidR="00892097" w:rsidRPr="005A5251" w:rsidRDefault="00892097" w:rsidP="00892097">
      <w:pPr>
        <w:pStyle w:val="NoSpacing"/>
        <w:rPr>
          <w:rFonts w:ascii="Times New Roman" w:eastAsia="Times New Roman" w:hAnsi="Times New Roman"/>
          <w:color w:val="333333"/>
          <w:sz w:val="28"/>
          <w:szCs w:val="28"/>
        </w:rPr>
      </w:pPr>
      <w:r w:rsidRPr="005A5251">
        <w:rPr>
          <w:rFonts w:ascii="Times New Roman" w:eastAsia="Times New Roman" w:hAnsi="Times New Roman"/>
          <w:b/>
          <w:bCs/>
          <w:color w:val="333333"/>
          <w:sz w:val="28"/>
          <w:szCs w:val="28"/>
        </w:rPr>
        <w:t>Tăng lương tối thiểu vùng</w:t>
      </w:r>
    </w:p>
    <w:p w:rsidR="00892097" w:rsidRPr="005A5251" w:rsidRDefault="00892097" w:rsidP="00892097">
      <w:pPr>
        <w:pStyle w:val="NoSpacing"/>
        <w:ind w:firstLine="720"/>
        <w:rPr>
          <w:rFonts w:ascii="Times New Roman" w:eastAsia="Times New Roman" w:hAnsi="Times New Roman"/>
          <w:color w:val="333333"/>
          <w:sz w:val="28"/>
          <w:szCs w:val="28"/>
        </w:rPr>
      </w:pPr>
      <w:r w:rsidRPr="005A5251">
        <w:rPr>
          <w:rFonts w:ascii="Times New Roman" w:eastAsia="Times New Roman" w:hAnsi="Times New Roman"/>
          <w:color w:val="333333"/>
          <w:sz w:val="28"/>
          <w:szCs w:val="28"/>
        </w:rPr>
        <w:t>Lương tối thiểu vùng đối với người lao động làm việc theo hợp đồng lao động chính thức tăng từ ngày 1-1-2017. Mức lương tối thiểu được tăng theo từng vùng như sau: Vùng I: 3.750.000 đồng/tháng (tăng 250.000 đồng/tháng so với năm 2016), Vùng II: 3.320.000 đồng/tháng (tăng 220.000 đồng/tháng so với năm 2016), Vùng III: 2.900.000 đồng/tháng (tăng 200.000 đồng/tháng so với năm 2016) và Vùng IV: 2.580.000 đồng/tháng (tăng 180.000 đồng/tháng so với năm 2016).</w:t>
      </w:r>
    </w:p>
    <w:p w:rsidR="00892097" w:rsidRPr="005A5251" w:rsidRDefault="00892097" w:rsidP="00892097">
      <w:pPr>
        <w:pStyle w:val="NoSpacing"/>
        <w:ind w:firstLine="720"/>
        <w:rPr>
          <w:rFonts w:ascii="Times New Roman" w:eastAsia="Times New Roman" w:hAnsi="Times New Roman"/>
          <w:color w:val="444444"/>
          <w:sz w:val="28"/>
          <w:szCs w:val="28"/>
        </w:rPr>
      </w:pPr>
      <w:r w:rsidRPr="005A5251">
        <w:rPr>
          <w:rFonts w:ascii="Times New Roman" w:hAnsi="Times New Roman"/>
          <w:color w:val="333333"/>
          <w:sz w:val="28"/>
          <w:szCs w:val="28"/>
          <w:shd w:val="clear" w:color="auto" w:fill="FFFFFF"/>
        </w:rPr>
        <w:t xml:space="preserve">Theo Thông tư 229/2016 của Bộ Tài chính quy định về chế độ thu, nộp, quản lý và sử dụng lệ phí cấp giấy đăng ký và biển số phương tiện giao thông cơ giới đường bộ thay thế các Thông tư trước đây về lệ phí biển số xe được áp dụng từ 1/1/2017, các mức phí cấp mới, cấp đổi, cấp lại </w:t>
      </w:r>
      <w:r w:rsidRPr="005A5251">
        <w:rPr>
          <w:rFonts w:ascii="Times New Roman" w:hAnsi="Times New Roman"/>
          <w:color w:val="444444"/>
          <w:sz w:val="28"/>
          <w:szCs w:val="28"/>
        </w:rPr>
        <w:t>mức thu mới là 100.000 đồng</w:t>
      </w:r>
    </w:p>
    <w:p w:rsidR="00892097" w:rsidRPr="005A5251" w:rsidRDefault="00892097" w:rsidP="00892097">
      <w:pPr>
        <w:pStyle w:val="NoSpacing"/>
        <w:ind w:firstLine="720"/>
        <w:rPr>
          <w:rFonts w:ascii="Times New Roman" w:hAnsi="Times New Roman"/>
          <w:color w:val="333333"/>
          <w:sz w:val="28"/>
          <w:szCs w:val="28"/>
          <w:shd w:val="clear" w:color="auto" w:fill="FFFFFF"/>
        </w:rPr>
      </w:pPr>
      <w:r w:rsidRPr="005A5251">
        <w:rPr>
          <w:rStyle w:val="Strong"/>
          <w:rFonts w:ascii="Times New Roman" w:hAnsi="Times New Roman"/>
          <w:color w:val="333333"/>
          <w:sz w:val="28"/>
          <w:szCs w:val="28"/>
          <w:shd w:val="clear" w:color="auto" w:fill="FFFFFF"/>
        </w:rPr>
        <w:t>Phạt 100.000-200.000 đồng</w:t>
      </w:r>
      <w:r w:rsidRPr="005A5251">
        <w:rPr>
          <w:rStyle w:val="apple-converted-space"/>
          <w:color w:val="333333"/>
          <w:sz w:val="28"/>
          <w:szCs w:val="28"/>
          <w:shd w:val="clear" w:color="auto" w:fill="FFFFFF"/>
        </w:rPr>
        <w:t> </w:t>
      </w:r>
      <w:r w:rsidRPr="005A5251">
        <w:rPr>
          <w:rFonts w:ascii="Times New Roman" w:hAnsi="Times New Roman"/>
          <w:color w:val="333333"/>
          <w:sz w:val="28"/>
          <w:szCs w:val="28"/>
          <w:shd w:val="clear" w:color="auto" w:fill="FFFFFF"/>
        </w:rPr>
        <w:t>với hành vi không làm thủ tục sang tên xe chính chủ khi mua, được cho, tặng, phân bổ, điều chuyển, thừa kế tài sản là xe mô tô, xe gắn máy và các loại xe tương tự xe mô tô</w:t>
      </w:r>
    </w:p>
    <w:p w:rsidR="00892097" w:rsidRPr="005A5251" w:rsidRDefault="00892097" w:rsidP="00892097">
      <w:pPr>
        <w:pStyle w:val="NoSpacing"/>
        <w:ind w:firstLine="720"/>
        <w:rPr>
          <w:rFonts w:ascii="Times New Roman" w:eastAsia="Times New Roman" w:hAnsi="Times New Roman"/>
          <w:color w:val="333333"/>
          <w:sz w:val="28"/>
          <w:szCs w:val="28"/>
        </w:rPr>
      </w:pPr>
      <w:r w:rsidRPr="005A5251">
        <w:rPr>
          <w:rStyle w:val="Strong"/>
          <w:rFonts w:ascii="Times New Roman" w:hAnsi="Times New Roman"/>
          <w:color w:val="000000"/>
          <w:sz w:val="28"/>
          <w:szCs w:val="28"/>
        </w:rPr>
        <w:t>Phạt</w:t>
      </w:r>
      <w:r w:rsidRPr="005A5251">
        <w:rPr>
          <w:rStyle w:val="apple-converted-space"/>
          <w:b/>
          <w:bCs/>
          <w:color w:val="000000"/>
          <w:sz w:val="28"/>
          <w:szCs w:val="28"/>
        </w:rPr>
        <w:t> </w:t>
      </w:r>
      <w:r w:rsidRPr="005A5251">
        <w:rPr>
          <w:rStyle w:val="Strong"/>
          <w:rFonts w:ascii="Times New Roman" w:hAnsi="Times New Roman"/>
          <w:color w:val="333333"/>
          <w:sz w:val="28"/>
          <w:szCs w:val="28"/>
        </w:rPr>
        <w:t>100.000-200.000 đồng</w:t>
      </w:r>
      <w:r w:rsidRPr="005A5251">
        <w:rPr>
          <w:rStyle w:val="apple-converted-space"/>
          <w:color w:val="333333"/>
          <w:sz w:val="28"/>
          <w:szCs w:val="28"/>
        </w:rPr>
        <w:t> </w:t>
      </w:r>
      <w:r w:rsidRPr="005A5251">
        <w:rPr>
          <w:rFonts w:ascii="Times New Roman" w:hAnsi="Times New Roman"/>
          <w:color w:val="333333"/>
          <w:sz w:val="28"/>
          <w:szCs w:val="28"/>
        </w:rPr>
        <w:t>với n</w:t>
      </w:r>
      <w:r w:rsidRPr="005A5251">
        <w:rPr>
          <w:rFonts w:ascii="Times New Roman" w:hAnsi="Times New Roman"/>
          <w:color w:val="000000"/>
          <w:sz w:val="28"/>
          <w:szCs w:val="28"/>
        </w:rPr>
        <w:t>gười điều khiển xe ôtô và các loại xe tương tự xe ôtô không thắt dây an toàn (tại vị trí có trang bị dây an toàn) khi xe đang chạy; người được chở trên xe ôtô không thắt dây an toàn (tại vị trí có trang bị dây an toàn) khi xe đang chạy...</w:t>
      </w:r>
    </w:p>
    <w:p w:rsidR="00892097" w:rsidRPr="005A5251" w:rsidRDefault="00892097" w:rsidP="00892097">
      <w:pPr>
        <w:pStyle w:val="NoSpacing"/>
        <w:ind w:firstLine="720"/>
        <w:rPr>
          <w:rFonts w:ascii="Times New Roman" w:hAnsi="Times New Roman"/>
          <w:color w:val="333333"/>
          <w:sz w:val="28"/>
          <w:szCs w:val="28"/>
        </w:rPr>
      </w:pPr>
      <w:r w:rsidRPr="005A5251">
        <w:rPr>
          <w:rFonts w:ascii="Times New Roman" w:hAnsi="Times New Roman"/>
          <w:color w:val="000000"/>
          <w:sz w:val="28"/>
          <w:szCs w:val="28"/>
        </w:rPr>
        <w:t>-</w:t>
      </w:r>
      <w:r w:rsidRPr="005A5251">
        <w:rPr>
          <w:rStyle w:val="apple-converted-space"/>
          <w:color w:val="000000"/>
          <w:sz w:val="28"/>
          <w:szCs w:val="28"/>
        </w:rPr>
        <w:t> </w:t>
      </w:r>
      <w:r w:rsidRPr="005A5251">
        <w:rPr>
          <w:rStyle w:val="Strong"/>
          <w:rFonts w:ascii="Times New Roman" w:hAnsi="Times New Roman"/>
          <w:color w:val="000000"/>
          <w:sz w:val="28"/>
          <w:szCs w:val="28"/>
        </w:rPr>
        <w:t>Phạt</w:t>
      </w:r>
      <w:r w:rsidRPr="005A5251">
        <w:rPr>
          <w:rStyle w:val="apple-converted-space"/>
          <w:b/>
          <w:bCs/>
          <w:color w:val="000000"/>
          <w:sz w:val="28"/>
          <w:szCs w:val="28"/>
        </w:rPr>
        <w:t> </w:t>
      </w:r>
      <w:r w:rsidRPr="005A5251">
        <w:rPr>
          <w:rStyle w:val="Strong"/>
          <w:rFonts w:ascii="Times New Roman" w:hAnsi="Times New Roman"/>
          <w:color w:val="000000"/>
          <w:sz w:val="28"/>
          <w:szCs w:val="28"/>
        </w:rPr>
        <w:t>600.000-800.000 đồn</w:t>
      </w:r>
      <w:r w:rsidRPr="005A5251">
        <w:rPr>
          <w:rFonts w:ascii="Times New Roman" w:hAnsi="Times New Roman"/>
          <w:color w:val="000000"/>
          <w:sz w:val="28"/>
          <w:szCs w:val="28"/>
        </w:rPr>
        <w:t>g với người điều khiển xe ôtô và các loại xe tương tự xe ôtô dùng tay sử dụng điện thoại di động khi đang điều khiển xe chạy trên đường.</w:t>
      </w:r>
    </w:p>
    <w:p w:rsidR="00892097" w:rsidRDefault="00892097" w:rsidP="00892097">
      <w:pPr>
        <w:pStyle w:val="NoSpacing"/>
        <w:ind w:firstLine="720"/>
        <w:rPr>
          <w:rFonts w:ascii="Times New Roman" w:hAnsi="Times New Roman"/>
          <w:color w:val="444444"/>
          <w:sz w:val="28"/>
          <w:szCs w:val="28"/>
        </w:rPr>
      </w:pPr>
      <w:r w:rsidRPr="005A5251">
        <w:rPr>
          <w:rFonts w:ascii="Times New Roman" w:hAnsi="Times New Roman"/>
          <w:color w:val="444444"/>
          <w:sz w:val="28"/>
          <w:szCs w:val="28"/>
        </w:rPr>
        <w:t>Nếu giới tính bị khuyết tật bẩm sinh hoặc chưa định hình chính xác, luật cho phép bạn có "quyền xác định lại giới tính"</w:t>
      </w:r>
    </w:p>
    <w:p w:rsidR="00892097" w:rsidRDefault="00892097" w:rsidP="00892097">
      <w:pPr>
        <w:pStyle w:val="NoSpacing"/>
        <w:ind w:firstLine="72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Tăng cường công tác phòng cháy chữa cháy ( CV số 1551/UBND-PCCC của UBND huyện Lăk ngày 20/12/2016)</w:t>
      </w:r>
    </w:p>
    <w:p w:rsidR="008D6F74" w:rsidRDefault="008D6F74" w:rsidP="00892097">
      <w:pPr>
        <w:pStyle w:val="NoSpacing"/>
        <w:rPr>
          <w:rFonts w:ascii="Times New Roman" w:hAnsi="Times New Roman" w:cs="Times New Roman"/>
          <w:b/>
          <w:sz w:val="26"/>
          <w:szCs w:val="28"/>
          <w:lang w:val="nl-NL"/>
        </w:rPr>
      </w:pPr>
      <w:r w:rsidRPr="000F4D17">
        <w:rPr>
          <w:rFonts w:ascii="Times New Roman" w:hAnsi="Times New Roman" w:cs="Times New Roman"/>
          <w:b/>
          <w:sz w:val="26"/>
          <w:szCs w:val="28"/>
          <w:lang w:val="nl-NL"/>
        </w:rPr>
        <w:t>2/ Công tác chuyên môn</w:t>
      </w:r>
    </w:p>
    <w:p w:rsidR="004855E1" w:rsidRDefault="004855E1" w:rsidP="00892097">
      <w:pPr>
        <w:pStyle w:val="NoSpacing"/>
        <w:rPr>
          <w:rFonts w:ascii="Times New Roman" w:hAnsi="Times New Roman" w:cs="Times New Roman"/>
          <w:sz w:val="26"/>
          <w:szCs w:val="28"/>
          <w:lang w:val="nl-NL"/>
        </w:rPr>
      </w:pPr>
      <w:r>
        <w:rPr>
          <w:rFonts w:ascii="Times New Roman" w:hAnsi="Times New Roman" w:cs="Times New Roman"/>
          <w:b/>
          <w:sz w:val="26"/>
          <w:szCs w:val="28"/>
          <w:lang w:val="nl-NL"/>
        </w:rPr>
        <w:tab/>
      </w:r>
      <w:r>
        <w:rPr>
          <w:rFonts w:ascii="Times New Roman" w:hAnsi="Times New Roman" w:cs="Times New Roman"/>
          <w:sz w:val="26"/>
          <w:szCs w:val="28"/>
          <w:lang w:val="nl-NL"/>
        </w:rPr>
        <w:t xml:space="preserve"> Hoàn thành hồ sơ đảng chính thức của đồng chí Lê Quang Dũng ( lấy ý kiến của các đảng viên trong chi bộ, ra nghị quyết về việc kết </w:t>
      </w:r>
      <w:r w:rsidR="009452C5">
        <w:rPr>
          <w:rFonts w:ascii="Times New Roman" w:hAnsi="Times New Roman" w:cs="Times New Roman"/>
          <w:sz w:val="26"/>
          <w:szCs w:val="28"/>
          <w:lang w:val="nl-NL"/>
        </w:rPr>
        <w:t>nạp chính thức.</w:t>
      </w:r>
    </w:p>
    <w:p w:rsidR="009452C5" w:rsidRDefault="009452C5" w:rsidP="00892097">
      <w:pPr>
        <w:pStyle w:val="NoSpacing"/>
        <w:rPr>
          <w:rFonts w:ascii="Times New Roman" w:hAnsi="Times New Roman" w:cs="Times New Roman"/>
          <w:sz w:val="26"/>
          <w:szCs w:val="28"/>
          <w:lang w:val="nl-NL"/>
        </w:rPr>
      </w:pPr>
      <w:r>
        <w:rPr>
          <w:rFonts w:ascii="Times New Roman" w:hAnsi="Times New Roman" w:cs="Times New Roman"/>
          <w:sz w:val="26"/>
          <w:szCs w:val="28"/>
          <w:lang w:val="nl-NL"/>
        </w:rPr>
        <w:tab/>
        <w:t>Giới thiệu các quần chúng ưu tú để lập hồ sơ đề nghị kết nạp.</w:t>
      </w:r>
    </w:p>
    <w:p w:rsidR="009452C5" w:rsidRDefault="009452C5" w:rsidP="00892097">
      <w:pPr>
        <w:pStyle w:val="NoSpacing"/>
        <w:rPr>
          <w:rFonts w:ascii="Times New Roman" w:hAnsi="Times New Roman" w:cs="Times New Roman"/>
          <w:sz w:val="26"/>
          <w:szCs w:val="28"/>
          <w:lang w:val="nl-NL"/>
        </w:rPr>
      </w:pPr>
      <w:r>
        <w:rPr>
          <w:rFonts w:ascii="Times New Roman" w:hAnsi="Times New Roman" w:cs="Times New Roman"/>
          <w:sz w:val="26"/>
          <w:szCs w:val="28"/>
          <w:lang w:val="nl-NL"/>
        </w:rPr>
        <w:tab/>
        <w:t>Chỉ đạo tốt các hoạt động chuyên môn:</w:t>
      </w:r>
    </w:p>
    <w:p w:rsidR="009452C5" w:rsidRDefault="009452C5" w:rsidP="009452C5">
      <w:pPr>
        <w:pStyle w:val="NoSpacing"/>
        <w:numPr>
          <w:ilvl w:val="0"/>
          <w:numId w:val="18"/>
        </w:numPr>
        <w:rPr>
          <w:rFonts w:ascii="Times New Roman" w:hAnsi="Times New Roman" w:cs="Times New Roman"/>
          <w:sz w:val="26"/>
          <w:szCs w:val="28"/>
          <w:lang w:val="nl-NL"/>
        </w:rPr>
      </w:pPr>
      <w:r>
        <w:rPr>
          <w:rFonts w:ascii="Times New Roman" w:hAnsi="Times New Roman" w:cs="Times New Roman"/>
          <w:sz w:val="26"/>
          <w:szCs w:val="28"/>
          <w:lang w:val="nl-NL"/>
        </w:rPr>
        <w:t>Thực hiện chương trình HK2.</w:t>
      </w:r>
    </w:p>
    <w:p w:rsidR="009452C5" w:rsidRDefault="009452C5" w:rsidP="009452C5">
      <w:pPr>
        <w:pStyle w:val="NoSpacing"/>
        <w:numPr>
          <w:ilvl w:val="0"/>
          <w:numId w:val="18"/>
        </w:numPr>
        <w:rPr>
          <w:rFonts w:ascii="Times New Roman" w:hAnsi="Times New Roman" w:cs="Times New Roman"/>
          <w:sz w:val="26"/>
          <w:szCs w:val="28"/>
          <w:lang w:val="nl-NL"/>
        </w:rPr>
      </w:pPr>
      <w:r>
        <w:rPr>
          <w:rFonts w:ascii="Times New Roman" w:hAnsi="Times New Roman" w:cs="Times New Roman"/>
          <w:sz w:val="26"/>
          <w:szCs w:val="28"/>
          <w:lang w:val="nl-NL"/>
        </w:rPr>
        <w:t>Thi GVDG cấp huyện.</w:t>
      </w:r>
    </w:p>
    <w:p w:rsidR="009452C5" w:rsidRDefault="009452C5" w:rsidP="009452C5">
      <w:pPr>
        <w:pStyle w:val="NoSpacing"/>
        <w:numPr>
          <w:ilvl w:val="0"/>
          <w:numId w:val="18"/>
        </w:numPr>
        <w:rPr>
          <w:rFonts w:ascii="Times New Roman" w:hAnsi="Times New Roman" w:cs="Times New Roman"/>
          <w:sz w:val="26"/>
          <w:szCs w:val="28"/>
          <w:lang w:val="nl-NL"/>
        </w:rPr>
      </w:pPr>
      <w:r>
        <w:rPr>
          <w:rFonts w:ascii="Times New Roman" w:hAnsi="Times New Roman" w:cs="Times New Roman"/>
          <w:sz w:val="26"/>
          <w:szCs w:val="28"/>
          <w:lang w:val="nl-NL"/>
        </w:rPr>
        <w:t>Dự thi Khoa học kỷ thuật cấp tỉnh nếu vượt qua vòng</w:t>
      </w:r>
      <w:r w:rsidR="007C4956">
        <w:rPr>
          <w:rFonts w:ascii="Times New Roman" w:hAnsi="Times New Roman" w:cs="Times New Roman"/>
          <w:sz w:val="26"/>
          <w:szCs w:val="28"/>
          <w:lang w:val="nl-NL"/>
        </w:rPr>
        <w:t xml:space="preserve"> thẩm định hồ sơ.</w:t>
      </w:r>
    </w:p>
    <w:p w:rsidR="007C4956" w:rsidRDefault="007C4956" w:rsidP="009452C5">
      <w:pPr>
        <w:pStyle w:val="NoSpacing"/>
        <w:numPr>
          <w:ilvl w:val="0"/>
          <w:numId w:val="18"/>
        </w:numPr>
        <w:rPr>
          <w:rFonts w:ascii="Times New Roman" w:hAnsi="Times New Roman" w:cs="Times New Roman"/>
          <w:sz w:val="26"/>
          <w:szCs w:val="28"/>
          <w:lang w:val="nl-NL"/>
        </w:rPr>
      </w:pPr>
      <w:r>
        <w:rPr>
          <w:rFonts w:ascii="Times New Roman" w:hAnsi="Times New Roman" w:cs="Times New Roman"/>
          <w:sz w:val="26"/>
          <w:szCs w:val="28"/>
          <w:lang w:val="nl-NL"/>
        </w:rPr>
        <w:t>Bảo vệ tốt cơ sở vật chất.</w:t>
      </w:r>
    </w:p>
    <w:p w:rsidR="007C4956" w:rsidRDefault="007C4956" w:rsidP="009452C5">
      <w:pPr>
        <w:pStyle w:val="NoSpacing"/>
        <w:numPr>
          <w:ilvl w:val="0"/>
          <w:numId w:val="18"/>
        </w:numPr>
        <w:rPr>
          <w:rFonts w:ascii="Times New Roman" w:hAnsi="Times New Roman" w:cs="Times New Roman"/>
          <w:sz w:val="26"/>
          <w:szCs w:val="28"/>
          <w:lang w:val="nl-NL"/>
        </w:rPr>
      </w:pPr>
      <w:r>
        <w:rPr>
          <w:rFonts w:ascii="Times New Roman" w:hAnsi="Times New Roman" w:cs="Times New Roman"/>
          <w:sz w:val="26"/>
          <w:szCs w:val="28"/>
          <w:lang w:val="nl-NL"/>
        </w:rPr>
        <w:t>Thực hiện phòng chống cháy nỗ.</w:t>
      </w:r>
    </w:p>
    <w:p w:rsidR="007C4956" w:rsidRDefault="001430B2" w:rsidP="009452C5">
      <w:pPr>
        <w:pStyle w:val="NoSpacing"/>
        <w:numPr>
          <w:ilvl w:val="0"/>
          <w:numId w:val="18"/>
        </w:numPr>
        <w:rPr>
          <w:rFonts w:ascii="Times New Roman" w:hAnsi="Times New Roman" w:cs="Times New Roman"/>
          <w:sz w:val="26"/>
          <w:szCs w:val="28"/>
          <w:lang w:val="nl-NL"/>
        </w:rPr>
      </w:pPr>
      <w:r>
        <w:rPr>
          <w:rFonts w:ascii="Times New Roman" w:hAnsi="Times New Roman" w:cs="Times New Roman"/>
          <w:sz w:val="26"/>
          <w:szCs w:val="28"/>
          <w:lang w:val="nl-NL"/>
        </w:rPr>
        <w:t>Nhận phân bổ ngân sách năm 2017.</w:t>
      </w:r>
    </w:p>
    <w:p w:rsidR="001430B2" w:rsidRDefault="001430B2" w:rsidP="009452C5">
      <w:pPr>
        <w:pStyle w:val="NoSpacing"/>
        <w:numPr>
          <w:ilvl w:val="0"/>
          <w:numId w:val="18"/>
        </w:numPr>
        <w:rPr>
          <w:rFonts w:ascii="Times New Roman" w:hAnsi="Times New Roman" w:cs="Times New Roman"/>
          <w:sz w:val="26"/>
          <w:szCs w:val="28"/>
          <w:lang w:val="nl-NL"/>
        </w:rPr>
      </w:pPr>
      <w:r>
        <w:rPr>
          <w:rFonts w:ascii="Times New Roman" w:hAnsi="Times New Roman" w:cs="Times New Roman"/>
          <w:sz w:val="26"/>
          <w:szCs w:val="28"/>
          <w:lang w:val="nl-NL"/>
        </w:rPr>
        <w:t>Xây dựng quy chế chi tiêu nội bộ.</w:t>
      </w:r>
    </w:p>
    <w:p w:rsidR="001430B2" w:rsidRPr="004855E1" w:rsidRDefault="001430B2" w:rsidP="009452C5">
      <w:pPr>
        <w:pStyle w:val="NoSpacing"/>
        <w:numPr>
          <w:ilvl w:val="0"/>
          <w:numId w:val="18"/>
        </w:numPr>
        <w:rPr>
          <w:rFonts w:ascii="Times New Roman" w:hAnsi="Times New Roman" w:cs="Times New Roman"/>
          <w:sz w:val="26"/>
          <w:szCs w:val="28"/>
          <w:lang w:val="nl-NL"/>
        </w:rPr>
      </w:pPr>
      <w:r>
        <w:rPr>
          <w:rFonts w:ascii="Times New Roman" w:hAnsi="Times New Roman" w:cs="Times New Roman"/>
          <w:sz w:val="26"/>
          <w:szCs w:val="28"/>
          <w:lang w:val="nl-NL"/>
        </w:rPr>
        <w:t>Tặng quà Buôn Kết nghĩa, học sinh nghèo nhân dịp tết cổ truyền</w:t>
      </w:r>
    </w:p>
    <w:p w:rsidR="00BE0D23" w:rsidRPr="000F4D17" w:rsidRDefault="00B313F3" w:rsidP="00BE0D23">
      <w:pPr>
        <w:pStyle w:val="NoSpacing"/>
        <w:jc w:val="both"/>
        <w:rPr>
          <w:rFonts w:ascii="Times New Roman" w:hAnsi="Times New Roman" w:cs="Times New Roman"/>
          <w:b/>
          <w:sz w:val="24"/>
          <w:szCs w:val="28"/>
          <w:u w:val="single"/>
        </w:rPr>
      </w:pPr>
      <w:r w:rsidRPr="000F4D17">
        <w:rPr>
          <w:rFonts w:ascii="Times New Roman" w:hAnsi="Times New Roman" w:cs="Times New Roman"/>
          <w:b/>
          <w:sz w:val="24"/>
          <w:szCs w:val="28"/>
          <w:u w:val="single"/>
        </w:rPr>
        <w:t>III/ PHẦN KẾT THÚC</w:t>
      </w:r>
    </w:p>
    <w:p w:rsidR="00BE0D23" w:rsidRPr="000F4D17" w:rsidRDefault="00BE0D23" w:rsidP="00BE0D23">
      <w:pPr>
        <w:pStyle w:val="NoSpacing"/>
        <w:ind w:firstLine="720"/>
        <w:rPr>
          <w:rFonts w:ascii="Times New Roman" w:hAnsi="Times New Roman" w:cs="Times New Roman"/>
          <w:sz w:val="26"/>
          <w:szCs w:val="28"/>
        </w:rPr>
      </w:pPr>
      <w:r w:rsidRPr="000F4D17">
        <w:rPr>
          <w:rFonts w:ascii="Times New Roman" w:hAnsi="Times New Roman" w:cs="Times New Roman"/>
          <w:sz w:val="26"/>
          <w:szCs w:val="28"/>
        </w:rPr>
        <w:t>Tóm tắt phát biểu ý kiến của Đảng viên.Kết luận thống nhất các vấn đề thảo luận</w:t>
      </w:r>
    </w:p>
    <w:p w:rsidR="000F4D17" w:rsidRDefault="00BE0D23" w:rsidP="00C767E1">
      <w:pPr>
        <w:pStyle w:val="NoSpacing"/>
        <w:ind w:firstLine="720"/>
        <w:rPr>
          <w:rFonts w:ascii="Times New Roman" w:hAnsi="Times New Roman" w:cs="Times New Roman"/>
          <w:sz w:val="24"/>
          <w:szCs w:val="28"/>
          <w:lang w:val="nl-NL"/>
        </w:rPr>
      </w:pPr>
      <w:r w:rsidRPr="000F4D17">
        <w:rPr>
          <w:rFonts w:ascii="Times New Roman" w:hAnsi="Times New Roman" w:cs="Times New Roman"/>
          <w:sz w:val="26"/>
          <w:szCs w:val="28"/>
        </w:rPr>
        <w:t>Biểu quyết thông qua Nghị quyết.Ký biên bản.</w:t>
      </w:r>
      <w:r w:rsidR="00F23260" w:rsidRPr="000F4D17">
        <w:rPr>
          <w:rFonts w:ascii="Times New Roman" w:hAnsi="Times New Roman" w:cs="Times New Roman"/>
          <w:sz w:val="24"/>
          <w:szCs w:val="28"/>
          <w:lang w:val="nl-NL"/>
        </w:rPr>
        <w:tab/>
      </w:r>
      <w:r w:rsidR="00C767E1" w:rsidRPr="000F4D17">
        <w:rPr>
          <w:rFonts w:ascii="Times New Roman" w:hAnsi="Times New Roman" w:cs="Times New Roman"/>
          <w:sz w:val="24"/>
          <w:szCs w:val="28"/>
          <w:lang w:val="nl-NL"/>
        </w:rPr>
        <w:tab/>
      </w:r>
      <w:r w:rsidR="00C767E1" w:rsidRPr="000F4D17">
        <w:rPr>
          <w:rFonts w:ascii="Times New Roman" w:hAnsi="Times New Roman" w:cs="Times New Roman"/>
          <w:sz w:val="24"/>
          <w:szCs w:val="28"/>
          <w:lang w:val="nl-NL"/>
        </w:rPr>
        <w:tab/>
      </w:r>
    </w:p>
    <w:p w:rsidR="000F4D17" w:rsidRDefault="00C767E1" w:rsidP="000F4D17">
      <w:pPr>
        <w:pStyle w:val="NoSpacing"/>
        <w:ind w:left="6480" w:firstLine="720"/>
        <w:rPr>
          <w:rFonts w:ascii="Times New Roman" w:hAnsi="Times New Roman" w:cs="Times New Roman"/>
          <w:sz w:val="28"/>
          <w:szCs w:val="28"/>
          <w:lang w:val="nl-NL"/>
        </w:rPr>
      </w:pPr>
      <w:r w:rsidRPr="000F4D17">
        <w:rPr>
          <w:rFonts w:ascii="Times New Roman" w:hAnsi="Times New Roman" w:cs="Times New Roman"/>
          <w:sz w:val="28"/>
          <w:szCs w:val="28"/>
          <w:lang w:val="nl-NL"/>
        </w:rPr>
        <w:t xml:space="preserve">BÍ THƯ   </w:t>
      </w:r>
    </w:p>
    <w:p w:rsidR="000F4D17" w:rsidRPr="000F4D17" w:rsidRDefault="000F4D17" w:rsidP="000F4D17">
      <w:pPr>
        <w:pStyle w:val="NoSpacing"/>
        <w:ind w:left="6480" w:firstLine="720"/>
        <w:rPr>
          <w:rFonts w:ascii="Times New Roman" w:hAnsi="Times New Roman" w:cs="Times New Roman"/>
          <w:sz w:val="28"/>
          <w:szCs w:val="28"/>
          <w:lang w:val="nl-NL"/>
        </w:rPr>
      </w:pPr>
    </w:p>
    <w:p w:rsidR="00B07A34" w:rsidRPr="000F4D17" w:rsidRDefault="00C767E1" w:rsidP="00C767E1">
      <w:pPr>
        <w:pStyle w:val="NoSpacing"/>
        <w:ind w:firstLine="720"/>
        <w:rPr>
          <w:rFonts w:ascii="Times New Roman" w:hAnsi="Times New Roman" w:cs="Times New Roman"/>
          <w:b/>
          <w:sz w:val="26"/>
          <w:szCs w:val="28"/>
        </w:rPr>
      </w:pPr>
      <w:r w:rsidRPr="000F4D17">
        <w:rPr>
          <w:rFonts w:ascii="Times New Roman" w:hAnsi="Times New Roman" w:cs="Times New Roman"/>
          <w:sz w:val="28"/>
          <w:szCs w:val="28"/>
          <w:lang w:val="nl-NL"/>
        </w:rPr>
        <w:t xml:space="preserve"> </w:t>
      </w:r>
      <w:r w:rsidR="00F23260" w:rsidRPr="000F4D17">
        <w:rPr>
          <w:rFonts w:ascii="Times New Roman" w:hAnsi="Times New Roman" w:cs="Times New Roman"/>
          <w:sz w:val="24"/>
          <w:szCs w:val="28"/>
          <w:lang w:val="nl-NL"/>
        </w:rPr>
        <w:tab/>
      </w:r>
      <w:r w:rsidR="00F23260" w:rsidRPr="000F4D17">
        <w:rPr>
          <w:rFonts w:ascii="Times New Roman" w:hAnsi="Times New Roman" w:cs="Times New Roman"/>
          <w:sz w:val="24"/>
          <w:szCs w:val="28"/>
          <w:lang w:val="nl-NL"/>
        </w:rPr>
        <w:tab/>
      </w:r>
      <w:r w:rsidR="00F23260" w:rsidRPr="000F4D17">
        <w:rPr>
          <w:rFonts w:ascii="Times New Roman" w:hAnsi="Times New Roman" w:cs="Times New Roman"/>
          <w:sz w:val="24"/>
          <w:szCs w:val="28"/>
          <w:lang w:val="nl-NL"/>
        </w:rPr>
        <w:tab/>
      </w:r>
      <w:r w:rsidR="00F23260" w:rsidRPr="000F4D17">
        <w:rPr>
          <w:rFonts w:ascii="Times New Roman" w:hAnsi="Times New Roman" w:cs="Times New Roman"/>
          <w:sz w:val="26"/>
          <w:szCs w:val="28"/>
          <w:lang w:val="nl-NL"/>
        </w:rPr>
        <w:tab/>
      </w:r>
      <w:r w:rsidR="00F23260" w:rsidRPr="000F4D17">
        <w:rPr>
          <w:rFonts w:ascii="Times New Roman" w:hAnsi="Times New Roman" w:cs="Times New Roman"/>
          <w:sz w:val="26"/>
          <w:szCs w:val="28"/>
          <w:lang w:val="nl-NL"/>
        </w:rPr>
        <w:tab/>
      </w:r>
      <w:r w:rsidR="00F23260" w:rsidRPr="000F4D17">
        <w:rPr>
          <w:rFonts w:ascii="Times New Roman" w:hAnsi="Times New Roman" w:cs="Times New Roman"/>
          <w:sz w:val="26"/>
          <w:szCs w:val="28"/>
          <w:lang w:val="nl-NL"/>
        </w:rPr>
        <w:tab/>
      </w:r>
      <w:r w:rsidR="00AC2549" w:rsidRPr="000F4D17">
        <w:rPr>
          <w:rFonts w:ascii="Times New Roman" w:hAnsi="Times New Roman" w:cs="Times New Roman"/>
          <w:sz w:val="26"/>
          <w:szCs w:val="28"/>
          <w:lang w:val="nl-NL"/>
        </w:rPr>
        <w:t xml:space="preserve">      </w:t>
      </w:r>
      <w:r w:rsidR="000F4D17">
        <w:rPr>
          <w:rFonts w:ascii="Times New Roman" w:hAnsi="Times New Roman" w:cs="Times New Roman"/>
          <w:sz w:val="26"/>
          <w:szCs w:val="28"/>
          <w:lang w:val="nl-NL"/>
        </w:rPr>
        <w:tab/>
      </w:r>
      <w:r w:rsidR="000F4D17">
        <w:rPr>
          <w:rFonts w:ascii="Times New Roman" w:hAnsi="Times New Roman" w:cs="Times New Roman"/>
          <w:sz w:val="26"/>
          <w:szCs w:val="28"/>
          <w:lang w:val="nl-NL"/>
        </w:rPr>
        <w:tab/>
        <w:t xml:space="preserve">              </w:t>
      </w:r>
      <w:r w:rsidRPr="000F4D17">
        <w:rPr>
          <w:rFonts w:ascii="Times New Roman" w:hAnsi="Times New Roman" w:cs="Times New Roman"/>
          <w:sz w:val="26"/>
          <w:szCs w:val="28"/>
          <w:lang w:val="nl-NL"/>
        </w:rPr>
        <w:t>Tiêu Viết Vận</w:t>
      </w:r>
    </w:p>
    <w:sectPr w:rsidR="00B07A34" w:rsidRPr="000F4D17" w:rsidSect="00774013">
      <w:pgSz w:w="11906" w:h="16838" w:code="9"/>
      <w:pgMar w:top="680" w:right="1021" w:bottom="680"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90A3C"/>
    <w:multiLevelType w:val="hybridMultilevel"/>
    <w:tmpl w:val="39560BC4"/>
    <w:lvl w:ilvl="0" w:tplc="52FAB9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A3385"/>
    <w:multiLevelType w:val="hybridMultilevel"/>
    <w:tmpl w:val="252A36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729E"/>
    <w:multiLevelType w:val="hybridMultilevel"/>
    <w:tmpl w:val="06BA88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E513BA8"/>
    <w:multiLevelType w:val="hybridMultilevel"/>
    <w:tmpl w:val="6E809A4A"/>
    <w:lvl w:ilvl="0" w:tplc="CAEAFA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35993"/>
    <w:multiLevelType w:val="hybridMultilevel"/>
    <w:tmpl w:val="2B70E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F6C45"/>
    <w:multiLevelType w:val="hybridMultilevel"/>
    <w:tmpl w:val="1DD2477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B24B12"/>
    <w:multiLevelType w:val="hybridMultilevel"/>
    <w:tmpl w:val="67BC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1F46EA"/>
    <w:multiLevelType w:val="hybridMultilevel"/>
    <w:tmpl w:val="06BA88A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nsid w:val="66814294"/>
    <w:multiLevelType w:val="hybridMultilevel"/>
    <w:tmpl w:val="A9E2B3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E706280"/>
    <w:multiLevelType w:val="hybridMultilevel"/>
    <w:tmpl w:val="6BCC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8"/>
  </w:num>
  <w:num w:numId="5">
    <w:abstractNumId w:val="0"/>
  </w:num>
  <w:num w:numId="6">
    <w:abstractNumId w:val="9"/>
  </w:num>
  <w:num w:numId="7">
    <w:abstractNumId w:val="12"/>
  </w:num>
  <w:num w:numId="8">
    <w:abstractNumId w:val="4"/>
  </w:num>
  <w:num w:numId="9">
    <w:abstractNumId w:val="15"/>
  </w:num>
  <w:num w:numId="10">
    <w:abstractNumId w:val="2"/>
  </w:num>
  <w:num w:numId="11">
    <w:abstractNumId w:val="16"/>
  </w:num>
  <w:num w:numId="12">
    <w:abstractNumId w:val="5"/>
  </w:num>
  <w:num w:numId="13">
    <w:abstractNumId w:val="1"/>
  </w:num>
  <w:num w:numId="14">
    <w:abstractNumId w:val="11"/>
  </w:num>
  <w:num w:numId="15">
    <w:abstractNumId w:val="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11066"/>
    <w:rsid w:val="000125F6"/>
    <w:rsid w:val="00033A01"/>
    <w:rsid w:val="00050D33"/>
    <w:rsid w:val="00055CF9"/>
    <w:rsid w:val="00071CAD"/>
    <w:rsid w:val="00075BAD"/>
    <w:rsid w:val="0008648E"/>
    <w:rsid w:val="00090FAA"/>
    <w:rsid w:val="000A10B7"/>
    <w:rsid w:val="000A66EF"/>
    <w:rsid w:val="000D6814"/>
    <w:rsid w:val="000F4D17"/>
    <w:rsid w:val="000F678C"/>
    <w:rsid w:val="00113E99"/>
    <w:rsid w:val="00114F04"/>
    <w:rsid w:val="0011658E"/>
    <w:rsid w:val="0013157A"/>
    <w:rsid w:val="001430B2"/>
    <w:rsid w:val="00172F45"/>
    <w:rsid w:val="001A099C"/>
    <w:rsid w:val="001A5EC5"/>
    <w:rsid w:val="001B1507"/>
    <w:rsid w:val="001B2500"/>
    <w:rsid w:val="001C55DC"/>
    <w:rsid w:val="001D268B"/>
    <w:rsid w:val="001D5DDE"/>
    <w:rsid w:val="001F1103"/>
    <w:rsid w:val="001F2FA0"/>
    <w:rsid w:val="00244D5B"/>
    <w:rsid w:val="00246E74"/>
    <w:rsid w:val="00277E54"/>
    <w:rsid w:val="002924D2"/>
    <w:rsid w:val="002951A9"/>
    <w:rsid w:val="002967AF"/>
    <w:rsid w:val="002A3B31"/>
    <w:rsid w:val="002C180B"/>
    <w:rsid w:val="002C3617"/>
    <w:rsid w:val="002C71D7"/>
    <w:rsid w:val="002D7B45"/>
    <w:rsid w:val="002E5337"/>
    <w:rsid w:val="0030611F"/>
    <w:rsid w:val="003140FB"/>
    <w:rsid w:val="003141EC"/>
    <w:rsid w:val="0031736E"/>
    <w:rsid w:val="00323496"/>
    <w:rsid w:val="00331618"/>
    <w:rsid w:val="003321F7"/>
    <w:rsid w:val="00344B9D"/>
    <w:rsid w:val="0035513C"/>
    <w:rsid w:val="00355CF6"/>
    <w:rsid w:val="0037390E"/>
    <w:rsid w:val="003761DF"/>
    <w:rsid w:val="00376686"/>
    <w:rsid w:val="00390C79"/>
    <w:rsid w:val="003B7DAD"/>
    <w:rsid w:val="003D0C65"/>
    <w:rsid w:val="003D290C"/>
    <w:rsid w:val="003F5364"/>
    <w:rsid w:val="003F77D3"/>
    <w:rsid w:val="00407302"/>
    <w:rsid w:val="00407BB5"/>
    <w:rsid w:val="004155BF"/>
    <w:rsid w:val="00425504"/>
    <w:rsid w:val="004325A0"/>
    <w:rsid w:val="00452E80"/>
    <w:rsid w:val="00463097"/>
    <w:rsid w:val="00464FBA"/>
    <w:rsid w:val="00472A1F"/>
    <w:rsid w:val="004756E3"/>
    <w:rsid w:val="00483EE8"/>
    <w:rsid w:val="00485077"/>
    <w:rsid w:val="004855E1"/>
    <w:rsid w:val="004B2FC1"/>
    <w:rsid w:val="004D3097"/>
    <w:rsid w:val="004E3E16"/>
    <w:rsid w:val="004E6A7C"/>
    <w:rsid w:val="004F20D8"/>
    <w:rsid w:val="004F473C"/>
    <w:rsid w:val="005035AF"/>
    <w:rsid w:val="00521AEA"/>
    <w:rsid w:val="00551DC0"/>
    <w:rsid w:val="00556D70"/>
    <w:rsid w:val="00583E14"/>
    <w:rsid w:val="00592799"/>
    <w:rsid w:val="0059715D"/>
    <w:rsid w:val="005A18B8"/>
    <w:rsid w:val="005B1E68"/>
    <w:rsid w:val="005B50AE"/>
    <w:rsid w:val="005D7821"/>
    <w:rsid w:val="005E7D78"/>
    <w:rsid w:val="005F49CD"/>
    <w:rsid w:val="00600DA6"/>
    <w:rsid w:val="006018E4"/>
    <w:rsid w:val="00613488"/>
    <w:rsid w:val="00617B4E"/>
    <w:rsid w:val="006265DA"/>
    <w:rsid w:val="00665722"/>
    <w:rsid w:val="006735E0"/>
    <w:rsid w:val="00683582"/>
    <w:rsid w:val="006B0842"/>
    <w:rsid w:val="006B467D"/>
    <w:rsid w:val="00716E88"/>
    <w:rsid w:val="0072177C"/>
    <w:rsid w:val="00727AC7"/>
    <w:rsid w:val="007327E1"/>
    <w:rsid w:val="00733CC2"/>
    <w:rsid w:val="007412AD"/>
    <w:rsid w:val="00774013"/>
    <w:rsid w:val="00777C39"/>
    <w:rsid w:val="00793024"/>
    <w:rsid w:val="0079608F"/>
    <w:rsid w:val="007A7FE2"/>
    <w:rsid w:val="007B363B"/>
    <w:rsid w:val="007C23FE"/>
    <w:rsid w:val="007C4956"/>
    <w:rsid w:val="007C7735"/>
    <w:rsid w:val="007D5086"/>
    <w:rsid w:val="007E5AF3"/>
    <w:rsid w:val="007F0EDC"/>
    <w:rsid w:val="00803BC7"/>
    <w:rsid w:val="00813F22"/>
    <w:rsid w:val="0082447B"/>
    <w:rsid w:val="00826591"/>
    <w:rsid w:val="008336B7"/>
    <w:rsid w:val="00844958"/>
    <w:rsid w:val="0084668B"/>
    <w:rsid w:val="008466CC"/>
    <w:rsid w:val="008533F9"/>
    <w:rsid w:val="00866E81"/>
    <w:rsid w:val="008739DC"/>
    <w:rsid w:val="00892097"/>
    <w:rsid w:val="00894DEB"/>
    <w:rsid w:val="008962DF"/>
    <w:rsid w:val="008B1458"/>
    <w:rsid w:val="008B22B2"/>
    <w:rsid w:val="008B5C73"/>
    <w:rsid w:val="008C1387"/>
    <w:rsid w:val="008C39DA"/>
    <w:rsid w:val="008D6F74"/>
    <w:rsid w:val="008E573B"/>
    <w:rsid w:val="008F2D00"/>
    <w:rsid w:val="008F49F2"/>
    <w:rsid w:val="00905661"/>
    <w:rsid w:val="00910E19"/>
    <w:rsid w:val="009136BC"/>
    <w:rsid w:val="0091533D"/>
    <w:rsid w:val="00921D3F"/>
    <w:rsid w:val="00922B7E"/>
    <w:rsid w:val="009452C5"/>
    <w:rsid w:val="009667A0"/>
    <w:rsid w:val="00982677"/>
    <w:rsid w:val="009B07C8"/>
    <w:rsid w:val="009B1CCB"/>
    <w:rsid w:val="009C212C"/>
    <w:rsid w:val="009D3C92"/>
    <w:rsid w:val="009F642F"/>
    <w:rsid w:val="00A0231D"/>
    <w:rsid w:val="00A20216"/>
    <w:rsid w:val="00A20313"/>
    <w:rsid w:val="00A30018"/>
    <w:rsid w:val="00A323DC"/>
    <w:rsid w:val="00A433AA"/>
    <w:rsid w:val="00A64827"/>
    <w:rsid w:val="00A7336E"/>
    <w:rsid w:val="00A76387"/>
    <w:rsid w:val="00A8159E"/>
    <w:rsid w:val="00A93212"/>
    <w:rsid w:val="00AA092B"/>
    <w:rsid w:val="00AB537A"/>
    <w:rsid w:val="00AC179B"/>
    <w:rsid w:val="00AC2549"/>
    <w:rsid w:val="00AD22DB"/>
    <w:rsid w:val="00AE1750"/>
    <w:rsid w:val="00AF4E89"/>
    <w:rsid w:val="00B02C4D"/>
    <w:rsid w:val="00B047D3"/>
    <w:rsid w:val="00B053FB"/>
    <w:rsid w:val="00B06684"/>
    <w:rsid w:val="00B07A34"/>
    <w:rsid w:val="00B24825"/>
    <w:rsid w:val="00B30EEE"/>
    <w:rsid w:val="00B313F3"/>
    <w:rsid w:val="00B53873"/>
    <w:rsid w:val="00B775B1"/>
    <w:rsid w:val="00B8684C"/>
    <w:rsid w:val="00B94630"/>
    <w:rsid w:val="00B9795C"/>
    <w:rsid w:val="00BB5077"/>
    <w:rsid w:val="00BE0D23"/>
    <w:rsid w:val="00BE5745"/>
    <w:rsid w:val="00BE643B"/>
    <w:rsid w:val="00BF06FF"/>
    <w:rsid w:val="00C07DC3"/>
    <w:rsid w:val="00C22B0A"/>
    <w:rsid w:val="00C22B9D"/>
    <w:rsid w:val="00C2518E"/>
    <w:rsid w:val="00C26ACB"/>
    <w:rsid w:val="00C37A94"/>
    <w:rsid w:val="00C40605"/>
    <w:rsid w:val="00C46C2D"/>
    <w:rsid w:val="00C5083B"/>
    <w:rsid w:val="00C56808"/>
    <w:rsid w:val="00C63C2C"/>
    <w:rsid w:val="00C767E1"/>
    <w:rsid w:val="00C76A3F"/>
    <w:rsid w:val="00C82F50"/>
    <w:rsid w:val="00C94D80"/>
    <w:rsid w:val="00C9784A"/>
    <w:rsid w:val="00CA336C"/>
    <w:rsid w:val="00CA7E6B"/>
    <w:rsid w:val="00CB3B1C"/>
    <w:rsid w:val="00CB5F02"/>
    <w:rsid w:val="00CD02A8"/>
    <w:rsid w:val="00CE29BC"/>
    <w:rsid w:val="00CE32F4"/>
    <w:rsid w:val="00CF6FF8"/>
    <w:rsid w:val="00D25981"/>
    <w:rsid w:val="00D42198"/>
    <w:rsid w:val="00D46991"/>
    <w:rsid w:val="00D52E4A"/>
    <w:rsid w:val="00D62CBA"/>
    <w:rsid w:val="00D73D42"/>
    <w:rsid w:val="00D818B7"/>
    <w:rsid w:val="00DC1E85"/>
    <w:rsid w:val="00DD0BDA"/>
    <w:rsid w:val="00DE6F25"/>
    <w:rsid w:val="00DF604D"/>
    <w:rsid w:val="00E26190"/>
    <w:rsid w:val="00E529ED"/>
    <w:rsid w:val="00E56036"/>
    <w:rsid w:val="00E66251"/>
    <w:rsid w:val="00E6782E"/>
    <w:rsid w:val="00E76691"/>
    <w:rsid w:val="00E925F5"/>
    <w:rsid w:val="00EB2C1B"/>
    <w:rsid w:val="00EB6658"/>
    <w:rsid w:val="00EC31E3"/>
    <w:rsid w:val="00EE2538"/>
    <w:rsid w:val="00EE6487"/>
    <w:rsid w:val="00F0454D"/>
    <w:rsid w:val="00F23260"/>
    <w:rsid w:val="00F273D9"/>
    <w:rsid w:val="00F374C9"/>
    <w:rsid w:val="00F400F5"/>
    <w:rsid w:val="00F40756"/>
    <w:rsid w:val="00F42690"/>
    <w:rsid w:val="00F43F9A"/>
    <w:rsid w:val="00F629C8"/>
    <w:rsid w:val="00F77F3E"/>
    <w:rsid w:val="00F91DEC"/>
    <w:rsid w:val="00FB13BA"/>
    <w:rsid w:val="00FB6ECC"/>
    <w:rsid w:val="00FC3EA9"/>
    <w:rsid w:val="00FC69DF"/>
    <w:rsid w:val="00FD2F7A"/>
    <w:rsid w:val="00FD5091"/>
    <w:rsid w:val="00FE1EC7"/>
    <w:rsid w:val="00FE2344"/>
    <w:rsid w:val="00FE3618"/>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25194-4897-41FD-983B-37AC09FD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character" w:styleId="Hyperlink">
    <w:name w:val="Hyperlink"/>
    <w:basedOn w:val="DefaultParagraphFont"/>
    <w:uiPriority w:val="99"/>
    <w:semiHidden/>
    <w:unhideWhenUsed/>
    <w:rsid w:val="00905661"/>
    <w:rPr>
      <w:color w:val="0000FF"/>
      <w:u w:val="single"/>
    </w:rPr>
  </w:style>
  <w:style w:type="character" w:styleId="FollowedHyperlink">
    <w:name w:val="FollowedHyperlink"/>
    <w:basedOn w:val="DefaultParagraphFont"/>
    <w:uiPriority w:val="99"/>
    <w:semiHidden/>
    <w:unhideWhenUsed/>
    <w:rsid w:val="00905661"/>
    <w:rPr>
      <w:color w:val="800080"/>
      <w:u w:val="single"/>
    </w:rPr>
  </w:style>
  <w:style w:type="character" w:styleId="FootnoteReference">
    <w:name w:val="footnote reference"/>
    <w:basedOn w:val="DefaultParagraphFont"/>
    <w:uiPriority w:val="99"/>
    <w:semiHidden/>
    <w:unhideWhenUsed/>
    <w:rsid w:val="00905661"/>
  </w:style>
  <w:style w:type="paragraph" w:customStyle="1" w:styleId="Normal1">
    <w:name w:val="Normal1"/>
    <w:basedOn w:val="Normal"/>
    <w:rsid w:val="00905661"/>
    <w:pPr>
      <w:spacing w:before="100" w:beforeAutospacing="1" w:after="100" w:afterAutospacing="1"/>
    </w:pPr>
    <w:rPr>
      <w:sz w:val="24"/>
    </w:rPr>
  </w:style>
  <w:style w:type="paragraph" w:customStyle="1" w:styleId="bodytexttimesnewroman">
    <w:name w:val="bodytexttimesnewroman"/>
    <w:basedOn w:val="Normal"/>
    <w:rsid w:val="00905661"/>
    <w:pPr>
      <w:spacing w:before="100" w:beforeAutospacing="1" w:after="100" w:afterAutospacing="1"/>
    </w:pPr>
    <w:rPr>
      <w:sz w:val="24"/>
    </w:rPr>
  </w:style>
  <w:style w:type="character" w:customStyle="1" w:styleId="normalchar">
    <w:name w:val="normalchar"/>
    <w:basedOn w:val="DefaultParagraphFont"/>
    <w:rsid w:val="00905661"/>
  </w:style>
  <w:style w:type="paragraph" w:styleId="BodyText">
    <w:name w:val="Body Text"/>
    <w:basedOn w:val="Normal"/>
    <w:link w:val="BodyTextChar"/>
    <w:uiPriority w:val="99"/>
    <w:semiHidden/>
    <w:unhideWhenUsed/>
    <w:rsid w:val="00905661"/>
    <w:pPr>
      <w:spacing w:before="100" w:beforeAutospacing="1" w:after="100" w:afterAutospacing="1"/>
    </w:pPr>
    <w:rPr>
      <w:sz w:val="24"/>
    </w:rPr>
  </w:style>
  <w:style w:type="character" w:customStyle="1" w:styleId="BodyTextChar">
    <w:name w:val="Body Text Char"/>
    <w:basedOn w:val="DefaultParagraphFont"/>
    <w:link w:val="BodyText"/>
    <w:uiPriority w:val="99"/>
    <w:semiHidden/>
    <w:rsid w:val="00905661"/>
    <w:rPr>
      <w:rFonts w:ascii="Times New Roman" w:eastAsia="Times New Roman" w:hAnsi="Times New Roman" w:cs="Times New Roman"/>
      <w:sz w:val="24"/>
      <w:szCs w:val="24"/>
    </w:rPr>
  </w:style>
  <w:style w:type="paragraph" w:styleId="NormalWeb">
    <w:name w:val="Normal (Web)"/>
    <w:basedOn w:val="Normal"/>
    <w:uiPriority w:val="99"/>
    <w:unhideWhenUsed/>
    <w:rsid w:val="00905661"/>
    <w:pPr>
      <w:spacing w:before="100" w:beforeAutospacing="1" w:after="100" w:afterAutospacing="1"/>
    </w:pPr>
    <w:rPr>
      <w:sz w:val="24"/>
    </w:rPr>
  </w:style>
  <w:style w:type="paragraph" w:customStyle="1" w:styleId="story-bodyintroduction">
    <w:name w:val="story-body__introduction"/>
    <w:basedOn w:val="Normal"/>
    <w:rsid w:val="00774013"/>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578252206">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284311466">
      <w:bodyDiv w:val="1"/>
      <w:marLeft w:val="0"/>
      <w:marRight w:val="0"/>
      <w:marTop w:val="0"/>
      <w:marBottom w:val="0"/>
      <w:divBdr>
        <w:top w:val="none" w:sz="0" w:space="0" w:color="auto"/>
        <w:left w:val="none" w:sz="0" w:space="0" w:color="auto"/>
        <w:bottom w:val="none" w:sz="0" w:space="0" w:color="auto"/>
        <w:right w:val="none" w:sz="0" w:space="0" w:color="auto"/>
      </w:divBdr>
      <w:divsChild>
        <w:div w:id="98377635">
          <w:marLeft w:val="0"/>
          <w:marRight w:val="0"/>
          <w:marTop w:val="0"/>
          <w:marBottom w:val="0"/>
          <w:divBdr>
            <w:top w:val="none" w:sz="0" w:space="0" w:color="auto"/>
            <w:left w:val="none" w:sz="0" w:space="0" w:color="auto"/>
            <w:bottom w:val="none" w:sz="0" w:space="0" w:color="auto"/>
            <w:right w:val="none" w:sz="0" w:space="0" w:color="auto"/>
          </w:divBdr>
        </w:div>
        <w:div w:id="1197280491">
          <w:marLeft w:val="0"/>
          <w:marRight w:val="0"/>
          <w:marTop w:val="0"/>
          <w:marBottom w:val="0"/>
          <w:divBdr>
            <w:top w:val="none" w:sz="0" w:space="0" w:color="auto"/>
            <w:left w:val="none" w:sz="0" w:space="0" w:color="auto"/>
            <w:bottom w:val="none" w:sz="0" w:space="0" w:color="auto"/>
            <w:right w:val="none" w:sz="0" w:space="0" w:color="auto"/>
          </w:divBdr>
        </w:div>
        <w:div w:id="2047678790">
          <w:marLeft w:val="0"/>
          <w:marRight w:val="0"/>
          <w:marTop w:val="0"/>
          <w:marBottom w:val="0"/>
          <w:divBdr>
            <w:top w:val="none" w:sz="0" w:space="0" w:color="auto"/>
            <w:left w:val="none" w:sz="0" w:space="0" w:color="auto"/>
            <w:bottom w:val="none" w:sz="0" w:space="0" w:color="auto"/>
            <w:right w:val="none" w:sz="0" w:space="0" w:color="auto"/>
          </w:divBdr>
        </w:div>
        <w:div w:id="273294460">
          <w:marLeft w:val="0"/>
          <w:marRight w:val="0"/>
          <w:marTop w:val="0"/>
          <w:marBottom w:val="0"/>
          <w:divBdr>
            <w:top w:val="none" w:sz="0" w:space="0" w:color="auto"/>
            <w:left w:val="none" w:sz="0" w:space="0" w:color="auto"/>
            <w:bottom w:val="none" w:sz="0" w:space="0" w:color="auto"/>
            <w:right w:val="none" w:sz="0" w:space="0" w:color="auto"/>
          </w:divBdr>
        </w:div>
        <w:div w:id="1091858111">
          <w:marLeft w:val="0"/>
          <w:marRight w:val="0"/>
          <w:marTop w:val="0"/>
          <w:marBottom w:val="0"/>
          <w:divBdr>
            <w:top w:val="none" w:sz="0" w:space="0" w:color="auto"/>
            <w:left w:val="none" w:sz="0" w:space="0" w:color="auto"/>
            <w:bottom w:val="none" w:sz="0" w:space="0" w:color="auto"/>
            <w:right w:val="none" w:sz="0" w:space="0" w:color="auto"/>
          </w:divBdr>
        </w:div>
        <w:div w:id="1846090791">
          <w:marLeft w:val="0"/>
          <w:marRight w:val="0"/>
          <w:marTop w:val="0"/>
          <w:marBottom w:val="0"/>
          <w:divBdr>
            <w:top w:val="none" w:sz="0" w:space="0" w:color="auto"/>
            <w:left w:val="none" w:sz="0" w:space="0" w:color="auto"/>
            <w:bottom w:val="none" w:sz="0" w:space="0" w:color="auto"/>
            <w:right w:val="none" w:sz="0" w:space="0" w:color="auto"/>
          </w:divBdr>
        </w:div>
        <w:div w:id="650137716">
          <w:marLeft w:val="0"/>
          <w:marRight w:val="0"/>
          <w:marTop w:val="0"/>
          <w:marBottom w:val="0"/>
          <w:divBdr>
            <w:top w:val="none" w:sz="0" w:space="0" w:color="auto"/>
            <w:left w:val="none" w:sz="0" w:space="0" w:color="auto"/>
            <w:bottom w:val="none" w:sz="0" w:space="0" w:color="auto"/>
            <w:right w:val="none" w:sz="0" w:space="0" w:color="auto"/>
          </w:divBdr>
        </w:div>
        <w:div w:id="465709051">
          <w:marLeft w:val="0"/>
          <w:marRight w:val="0"/>
          <w:marTop w:val="0"/>
          <w:marBottom w:val="0"/>
          <w:divBdr>
            <w:top w:val="none" w:sz="0" w:space="0" w:color="auto"/>
            <w:left w:val="none" w:sz="0" w:space="0" w:color="auto"/>
            <w:bottom w:val="none" w:sz="0" w:space="0" w:color="auto"/>
            <w:right w:val="none" w:sz="0" w:space="0" w:color="auto"/>
          </w:divBdr>
        </w:div>
        <w:div w:id="981733788">
          <w:marLeft w:val="0"/>
          <w:marRight w:val="0"/>
          <w:marTop w:val="0"/>
          <w:marBottom w:val="0"/>
          <w:divBdr>
            <w:top w:val="none" w:sz="0" w:space="0" w:color="auto"/>
            <w:left w:val="none" w:sz="0" w:space="0" w:color="auto"/>
            <w:bottom w:val="none" w:sz="0" w:space="0" w:color="auto"/>
            <w:right w:val="none" w:sz="0" w:space="0" w:color="auto"/>
          </w:divBdr>
        </w:div>
        <w:div w:id="352457665">
          <w:marLeft w:val="0"/>
          <w:marRight w:val="0"/>
          <w:marTop w:val="0"/>
          <w:marBottom w:val="0"/>
          <w:divBdr>
            <w:top w:val="none" w:sz="0" w:space="0" w:color="auto"/>
            <w:left w:val="none" w:sz="0" w:space="0" w:color="auto"/>
            <w:bottom w:val="none" w:sz="0" w:space="0" w:color="auto"/>
            <w:right w:val="none" w:sz="0" w:space="0" w:color="auto"/>
          </w:divBdr>
        </w:div>
        <w:div w:id="1907644263">
          <w:marLeft w:val="0"/>
          <w:marRight w:val="0"/>
          <w:marTop w:val="0"/>
          <w:marBottom w:val="0"/>
          <w:divBdr>
            <w:top w:val="none" w:sz="0" w:space="0" w:color="auto"/>
            <w:left w:val="none" w:sz="0" w:space="0" w:color="auto"/>
            <w:bottom w:val="none" w:sz="0" w:space="0" w:color="auto"/>
            <w:right w:val="none" w:sz="0" w:space="0" w:color="auto"/>
          </w:divBdr>
        </w:div>
        <w:div w:id="1941641110">
          <w:marLeft w:val="0"/>
          <w:marRight w:val="0"/>
          <w:marTop w:val="0"/>
          <w:marBottom w:val="0"/>
          <w:divBdr>
            <w:top w:val="none" w:sz="0" w:space="0" w:color="auto"/>
            <w:left w:val="none" w:sz="0" w:space="0" w:color="auto"/>
            <w:bottom w:val="none" w:sz="0" w:space="0" w:color="auto"/>
            <w:right w:val="none" w:sz="0" w:space="0" w:color="auto"/>
          </w:divBdr>
        </w:div>
        <w:div w:id="1999380808">
          <w:marLeft w:val="0"/>
          <w:marRight w:val="0"/>
          <w:marTop w:val="0"/>
          <w:marBottom w:val="0"/>
          <w:divBdr>
            <w:top w:val="none" w:sz="0" w:space="0" w:color="auto"/>
            <w:left w:val="none" w:sz="0" w:space="0" w:color="auto"/>
            <w:bottom w:val="none" w:sz="0" w:space="0" w:color="auto"/>
            <w:right w:val="none" w:sz="0" w:space="0" w:color="auto"/>
          </w:divBdr>
        </w:div>
        <w:div w:id="1740404513">
          <w:marLeft w:val="0"/>
          <w:marRight w:val="0"/>
          <w:marTop w:val="0"/>
          <w:marBottom w:val="0"/>
          <w:divBdr>
            <w:top w:val="none" w:sz="0" w:space="0" w:color="auto"/>
            <w:left w:val="none" w:sz="0" w:space="0" w:color="auto"/>
            <w:bottom w:val="none" w:sz="0" w:space="0" w:color="auto"/>
            <w:right w:val="none" w:sz="0" w:space="0" w:color="auto"/>
          </w:divBdr>
        </w:div>
        <w:div w:id="1314405870">
          <w:marLeft w:val="0"/>
          <w:marRight w:val="0"/>
          <w:marTop w:val="0"/>
          <w:marBottom w:val="0"/>
          <w:divBdr>
            <w:top w:val="none" w:sz="0" w:space="0" w:color="auto"/>
            <w:left w:val="none" w:sz="0" w:space="0" w:color="auto"/>
            <w:bottom w:val="none" w:sz="0" w:space="0" w:color="auto"/>
            <w:right w:val="none" w:sz="0" w:space="0" w:color="auto"/>
          </w:divBdr>
        </w:div>
        <w:div w:id="1809469701">
          <w:marLeft w:val="0"/>
          <w:marRight w:val="0"/>
          <w:marTop w:val="0"/>
          <w:marBottom w:val="0"/>
          <w:divBdr>
            <w:top w:val="none" w:sz="0" w:space="0" w:color="auto"/>
            <w:left w:val="none" w:sz="0" w:space="0" w:color="auto"/>
            <w:bottom w:val="none" w:sz="0" w:space="0" w:color="auto"/>
            <w:right w:val="none" w:sz="0" w:space="0" w:color="auto"/>
          </w:divBdr>
        </w:div>
        <w:div w:id="1009871394">
          <w:marLeft w:val="0"/>
          <w:marRight w:val="0"/>
          <w:marTop w:val="0"/>
          <w:marBottom w:val="0"/>
          <w:divBdr>
            <w:top w:val="none" w:sz="0" w:space="0" w:color="auto"/>
            <w:left w:val="none" w:sz="0" w:space="0" w:color="auto"/>
            <w:bottom w:val="none" w:sz="0" w:space="0" w:color="auto"/>
            <w:right w:val="none" w:sz="0" w:space="0" w:color="auto"/>
          </w:divBdr>
        </w:div>
        <w:div w:id="970284389">
          <w:marLeft w:val="0"/>
          <w:marRight w:val="0"/>
          <w:marTop w:val="0"/>
          <w:marBottom w:val="0"/>
          <w:divBdr>
            <w:top w:val="none" w:sz="0" w:space="0" w:color="auto"/>
            <w:left w:val="none" w:sz="0" w:space="0" w:color="auto"/>
            <w:bottom w:val="none" w:sz="0" w:space="0" w:color="auto"/>
            <w:right w:val="none" w:sz="0" w:space="0" w:color="auto"/>
          </w:divBdr>
        </w:div>
        <w:div w:id="1602029495">
          <w:marLeft w:val="0"/>
          <w:marRight w:val="0"/>
          <w:marTop w:val="0"/>
          <w:marBottom w:val="0"/>
          <w:divBdr>
            <w:top w:val="none" w:sz="0" w:space="0" w:color="auto"/>
            <w:left w:val="none" w:sz="0" w:space="0" w:color="auto"/>
            <w:bottom w:val="none" w:sz="0" w:space="0" w:color="auto"/>
            <w:right w:val="none" w:sz="0" w:space="0" w:color="auto"/>
          </w:divBdr>
        </w:div>
        <w:div w:id="268857717">
          <w:marLeft w:val="0"/>
          <w:marRight w:val="0"/>
          <w:marTop w:val="0"/>
          <w:marBottom w:val="0"/>
          <w:divBdr>
            <w:top w:val="none" w:sz="0" w:space="0" w:color="auto"/>
            <w:left w:val="none" w:sz="0" w:space="0" w:color="auto"/>
            <w:bottom w:val="none" w:sz="0" w:space="0" w:color="auto"/>
            <w:right w:val="none" w:sz="0" w:space="0" w:color="auto"/>
          </w:divBdr>
        </w:div>
        <w:div w:id="1067075669">
          <w:marLeft w:val="0"/>
          <w:marRight w:val="0"/>
          <w:marTop w:val="0"/>
          <w:marBottom w:val="0"/>
          <w:divBdr>
            <w:top w:val="none" w:sz="0" w:space="0" w:color="auto"/>
            <w:left w:val="none" w:sz="0" w:space="0" w:color="auto"/>
            <w:bottom w:val="none" w:sz="0" w:space="0" w:color="auto"/>
            <w:right w:val="none" w:sz="0" w:space="0" w:color="auto"/>
          </w:divBdr>
        </w:div>
        <w:div w:id="292447445">
          <w:marLeft w:val="0"/>
          <w:marRight w:val="0"/>
          <w:marTop w:val="0"/>
          <w:marBottom w:val="0"/>
          <w:divBdr>
            <w:top w:val="none" w:sz="0" w:space="0" w:color="auto"/>
            <w:left w:val="none" w:sz="0" w:space="0" w:color="auto"/>
            <w:bottom w:val="none" w:sz="0" w:space="0" w:color="auto"/>
            <w:right w:val="none" w:sz="0" w:space="0" w:color="auto"/>
          </w:divBdr>
        </w:div>
        <w:div w:id="1792049094">
          <w:marLeft w:val="0"/>
          <w:marRight w:val="0"/>
          <w:marTop w:val="0"/>
          <w:marBottom w:val="0"/>
          <w:divBdr>
            <w:top w:val="none" w:sz="0" w:space="0" w:color="auto"/>
            <w:left w:val="none" w:sz="0" w:space="0" w:color="auto"/>
            <w:bottom w:val="none" w:sz="0" w:space="0" w:color="auto"/>
            <w:right w:val="none" w:sz="0" w:space="0" w:color="auto"/>
          </w:divBdr>
        </w:div>
        <w:div w:id="484392347">
          <w:marLeft w:val="0"/>
          <w:marRight w:val="0"/>
          <w:marTop w:val="0"/>
          <w:marBottom w:val="0"/>
          <w:divBdr>
            <w:top w:val="none" w:sz="0" w:space="0" w:color="auto"/>
            <w:left w:val="none" w:sz="0" w:space="0" w:color="auto"/>
            <w:bottom w:val="none" w:sz="0" w:space="0" w:color="auto"/>
            <w:right w:val="none" w:sz="0" w:space="0" w:color="auto"/>
          </w:divBdr>
        </w:div>
        <w:div w:id="187110061">
          <w:marLeft w:val="0"/>
          <w:marRight w:val="0"/>
          <w:marTop w:val="0"/>
          <w:marBottom w:val="0"/>
          <w:divBdr>
            <w:top w:val="none" w:sz="0" w:space="0" w:color="auto"/>
            <w:left w:val="none" w:sz="0" w:space="0" w:color="auto"/>
            <w:bottom w:val="none" w:sz="0" w:space="0" w:color="auto"/>
            <w:right w:val="none" w:sz="0" w:space="0" w:color="auto"/>
          </w:divBdr>
        </w:div>
        <w:div w:id="1349600650">
          <w:marLeft w:val="0"/>
          <w:marRight w:val="0"/>
          <w:marTop w:val="0"/>
          <w:marBottom w:val="0"/>
          <w:divBdr>
            <w:top w:val="none" w:sz="0" w:space="0" w:color="auto"/>
            <w:left w:val="none" w:sz="0" w:space="0" w:color="auto"/>
            <w:bottom w:val="none" w:sz="0" w:space="0" w:color="auto"/>
            <w:right w:val="none" w:sz="0" w:space="0" w:color="auto"/>
          </w:divBdr>
        </w:div>
        <w:div w:id="1745183492">
          <w:marLeft w:val="0"/>
          <w:marRight w:val="0"/>
          <w:marTop w:val="0"/>
          <w:marBottom w:val="0"/>
          <w:divBdr>
            <w:top w:val="none" w:sz="0" w:space="0" w:color="auto"/>
            <w:left w:val="none" w:sz="0" w:space="0" w:color="auto"/>
            <w:bottom w:val="none" w:sz="0" w:space="0" w:color="auto"/>
            <w:right w:val="none" w:sz="0" w:space="0" w:color="auto"/>
          </w:divBdr>
        </w:div>
        <w:div w:id="1230766156">
          <w:marLeft w:val="0"/>
          <w:marRight w:val="0"/>
          <w:marTop w:val="0"/>
          <w:marBottom w:val="0"/>
          <w:divBdr>
            <w:top w:val="none" w:sz="0" w:space="0" w:color="auto"/>
            <w:left w:val="none" w:sz="0" w:space="0" w:color="auto"/>
            <w:bottom w:val="none" w:sz="0" w:space="0" w:color="auto"/>
            <w:right w:val="none" w:sz="0" w:space="0" w:color="auto"/>
          </w:divBdr>
        </w:div>
        <w:div w:id="1825004359">
          <w:marLeft w:val="0"/>
          <w:marRight w:val="0"/>
          <w:marTop w:val="0"/>
          <w:marBottom w:val="0"/>
          <w:divBdr>
            <w:top w:val="none" w:sz="0" w:space="0" w:color="auto"/>
            <w:left w:val="none" w:sz="0" w:space="0" w:color="auto"/>
            <w:bottom w:val="none" w:sz="0" w:space="0" w:color="auto"/>
            <w:right w:val="none" w:sz="0" w:space="0" w:color="auto"/>
          </w:divBdr>
        </w:div>
        <w:div w:id="330332186">
          <w:marLeft w:val="0"/>
          <w:marRight w:val="0"/>
          <w:marTop w:val="0"/>
          <w:marBottom w:val="0"/>
          <w:divBdr>
            <w:top w:val="none" w:sz="0" w:space="0" w:color="auto"/>
            <w:left w:val="none" w:sz="0" w:space="0" w:color="auto"/>
            <w:bottom w:val="none" w:sz="0" w:space="0" w:color="auto"/>
            <w:right w:val="none" w:sz="0" w:space="0" w:color="auto"/>
          </w:divBdr>
        </w:div>
        <w:div w:id="879632702">
          <w:marLeft w:val="0"/>
          <w:marRight w:val="0"/>
          <w:marTop w:val="0"/>
          <w:marBottom w:val="0"/>
          <w:divBdr>
            <w:top w:val="none" w:sz="0" w:space="0" w:color="auto"/>
            <w:left w:val="none" w:sz="0" w:space="0" w:color="auto"/>
            <w:bottom w:val="none" w:sz="0" w:space="0" w:color="auto"/>
            <w:right w:val="none" w:sz="0" w:space="0" w:color="auto"/>
          </w:divBdr>
        </w:div>
      </w:divsChild>
    </w:div>
    <w:div w:id="1475443399">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881479223">
      <w:bodyDiv w:val="1"/>
      <w:marLeft w:val="0"/>
      <w:marRight w:val="0"/>
      <w:marTop w:val="0"/>
      <w:marBottom w:val="0"/>
      <w:divBdr>
        <w:top w:val="none" w:sz="0" w:space="0" w:color="auto"/>
        <w:left w:val="none" w:sz="0" w:space="0" w:color="auto"/>
        <w:bottom w:val="none" w:sz="0" w:space="0" w:color="auto"/>
        <w:right w:val="none" w:sz="0" w:space="0" w:color="auto"/>
      </w:divBdr>
    </w:div>
    <w:div w:id="2053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19</cp:revision>
  <cp:lastPrinted>2017-02-09T02:11:00Z</cp:lastPrinted>
  <dcterms:created xsi:type="dcterms:W3CDTF">2016-11-03T02:32:00Z</dcterms:created>
  <dcterms:modified xsi:type="dcterms:W3CDTF">2017-02-09T02:11:00Z</dcterms:modified>
</cp:coreProperties>
</file>